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7FE" w:rsidRDefault="003457FE" w:rsidP="003457F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457FE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ГАУ ДПО «Институт развития образования Пермского края»</w:t>
      </w:r>
    </w:p>
    <w:p w:rsidR="00141226" w:rsidRPr="003457FE" w:rsidRDefault="00141226" w:rsidP="003457F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3457FE" w:rsidRPr="003457FE" w:rsidRDefault="003457FE" w:rsidP="003457F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457FE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Муниципальное бюджетное общеобразовательное учреждение «Гимназия»</w:t>
      </w:r>
    </w:p>
    <w:p w:rsidR="003457FE" w:rsidRDefault="003457FE" w:rsidP="003457F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3457FE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Г. Чусовой Пермского края</w:t>
      </w:r>
    </w:p>
    <w:p w:rsidR="003457FE" w:rsidRDefault="003457FE" w:rsidP="003457F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3457FE" w:rsidRPr="003457FE" w:rsidRDefault="003457FE" w:rsidP="003457FE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457FE" w:rsidRPr="003457FE" w:rsidRDefault="00140672" w:rsidP="003457F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Программ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а </w:t>
      </w:r>
      <w:r w:rsidR="003457FE" w:rsidRPr="003457F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деятельности </w:t>
      </w:r>
      <w:r w:rsidR="003457FE" w:rsidRPr="003457FE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краевой </w:t>
      </w:r>
      <w:proofErr w:type="spellStart"/>
      <w:r w:rsidR="003457FE" w:rsidRPr="003457FE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апробационной</w:t>
      </w:r>
      <w:proofErr w:type="spellEnd"/>
      <w:r w:rsidR="003457FE" w:rsidRPr="003457FE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 xml:space="preserve"> площадки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МБОУ «Гимназия» г.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Чусового</w:t>
      </w:r>
      <w:proofErr w:type="spellEnd"/>
    </w:p>
    <w:p w:rsidR="003457FE" w:rsidRDefault="003457FE" w:rsidP="003457F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3457FE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по реализации федерального государственного образовательного стандарта основного общего образования</w:t>
      </w:r>
    </w:p>
    <w:p w:rsidR="003B7A12" w:rsidRPr="003B7A12" w:rsidRDefault="003B7A12" w:rsidP="003457F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p w:rsidR="00140672" w:rsidRDefault="004817B9" w:rsidP="003457F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  <w:r w:rsidRPr="004817B9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>«</w:t>
      </w:r>
      <w:r w:rsidRPr="004817B9">
        <w:rPr>
          <w:rFonts w:ascii="Times New Roman" w:eastAsia="Times New Roman" w:hAnsi="Times New Roman" w:cs="Times New Roman"/>
          <w:b/>
          <w:bCs/>
          <w:sz w:val="28"/>
          <w:szCs w:val="20"/>
          <w:lang w:val="x-none" w:eastAsia="x-none"/>
        </w:rPr>
        <w:t>Учебные практики  как средство</w:t>
      </w:r>
      <w:r w:rsidRPr="004817B9"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  <w:t xml:space="preserve"> самоопределения и реализации интересов и образовательных потребностей обучающихся 5-7 классов»</w:t>
      </w:r>
    </w:p>
    <w:p w:rsidR="00411F99" w:rsidRPr="003457FE" w:rsidRDefault="00411F99" w:rsidP="003457FE">
      <w:pPr>
        <w:suppressAutoHyphens/>
        <w:spacing w:after="0" w:line="240" w:lineRule="exact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x-none"/>
        </w:rPr>
      </w:pPr>
    </w:p>
    <w:tbl>
      <w:tblPr>
        <w:tblStyle w:val="a3"/>
        <w:tblW w:w="10279" w:type="dxa"/>
        <w:tblLook w:val="04A0" w:firstRow="1" w:lastRow="0" w:firstColumn="1" w:lastColumn="0" w:noHBand="0" w:noVBand="1"/>
      </w:tblPr>
      <w:tblGrid>
        <w:gridCol w:w="675"/>
        <w:gridCol w:w="2976"/>
        <w:gridCol w:w="6628"/>
      </w:tblGrid>
      <w:tr w:rsidR="003457FE" w:rsidRPr="003457FE" w:rsidTr="000213B5">
        <w:tc>
          <w:tcPr>
            <w:tcW w:w="675" w:type="dxa"/>
          </w:tcPr>
          <w:p w:rsidR="003457FE" w:rsidRPr="003457FE" w:rsidRDefault="003457FE" w:rsidP="003457F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2976" w:type="dxa"/>
          </w:tcPr>
          <w:p w:rsidR="003457FE" w:rsidRPr="003457FE" w:rsidRDefault="003457FE" w:rsidP="003457F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  <w:tc>
          <w:tcPr>
            <w:tcW w:w="6628" w:type="dxa"/>
          </w:tcPr>
          <w:p w:rsidR="003457FE" w:rsidRPr="003457FE" w:rsidRDefault="003457FE" w:rsidP="003457F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</w:p>
        </w:tc>
      </w:tr>
      <w:tr w:rsidR="003457FE" w:rsidRPr="003457FE" w:rsidTr="000213B5">
        <w:tc>
          <w:tcPr>
            <w:tcW w:w="675" w:type="dxa"/>
          </w:tcPr>
          <w:p w:rsidR="003457FE" w:rsidRPr="00B96584" w:rsidRDefault="00B96584" w:rsidP="00B9658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1.</w:t>
            </w:r>
          </w:p>
        </w:tc>
        <w:tc>
          <w:tcPr>
            <w:tcW w:w="2976" w:type="dxa"/>
          </w:tcPr>
          <w:p w:rsidR="003457FE" w:rsidRPr="00046727" w:rsidRDefault="003457FE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proofErr w:type="spellStart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Апробационная</w:t>
            </w:r>
            <w:proofErr w:type="spellEnd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площадка</w:t>
            </w: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 </w:t>
            </w:r>
          </w:p>
          <w:p w:rsidR="003457FE" w:rsidRPr="00046727" w:rsidRDefault="003457FE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(полное наименование образовательной организации, адрес, телефон, </w:t>
            </w: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x-none"/>
              </w:rPr>
              <w:t>e</w:t>
            </w: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-</w:t>
            </w:r>
            <w:proofErr w:type="spellStart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x-none"/>
              </w:rPr>
              <w:t>mail</w:t>
            </w:r>
            <w:proofErr w:type="spellEnd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).</w:t>
            </w:r>
          </w:p>
        </w:tc>
        <w:tc>
          <w:tcPr>
            <w:tcW w:w="6628" w:type="dxa"/>
          </w:tcPr>
          <w:p w:rsidR="003457FE" w:rsidRPr="003457FE" w:rsidRDefault="003457FE" w:rsidP="00E352D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бюджетное общеобразовательное учреждение «Гимназия»,</w:t>
            </w:r>
          </w:p>
          <w:p w:rsidR="003457FE" w:rsidRDefault="003457FE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618204 </w:t>
            </w: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Чусовой Пермского края, улица Чайковского -16-Б</w:t>
            </w:r>
          </w:p>
          <w:p w:rsidR="003457FE" w:rsidRPr="003457FE" w:rsidRDefault="003457FE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(342) 4-61-43</w:t>
            </w:r>
          </w:p>
          <w:p w:rsidR="003457FE" w:rsidRPr="003457FE" w:rsidRDefault="00A10771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hyperlink r:id="rId9" w:history="1">
              <w:r w:rsidR="003457FE" w:rsidRPr="003457F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u w:val="single"/>
                  <w:lang w:val="en-US" w:eastAsia="ru-RU"/>
                </w:rPr>
                <w:t>gimn.chus@mail.ru</w:t>
              </w:r>
            </w:hyperlink>
            <w:r w:rsidR="003457FE" w:rsidRPr="003457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57FE" w:rsidRPr="00E352D2" w:rsidTr="000213B5">
        <w:tc>
          <w:tcPr>
            <w:tcW w:w="675" w:type="dxa"/>
          </w:tcPr>
          <w:p w:rsidR="003457FE" w:rsidRPr="00B96584" w:rsidRDefault="00B96584" w:rsidP="00B9658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2.</w:t>
            </w:r>
          </w:p>
        </w:tc>
        <w:tc>
          <w:tcPr>
            <w:tcW w:w="2976" w:type="dxa"/>
          </w:tcPr>
          <w:p w:rsidR="00E352D2" w:rsidRPr="00046727" w:rsidRDefault="00E352D2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ФИО, должность, </w:t>
            </w:r>
          </w:p>
          <w:p w:rsidR="003457FE" w:rsidRPr="00046727" w:rsidRDefault="00E352D2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место работы авторов программы.</w:t>
            </w:r>
          </w:p>
        </w:tc>
        <w:tc>
          <w:tcPr>
            <w:tcW w:w="6628" w:type="dxa"/>
          </w:tcPr>
          <w:p w:rsidR="00CB74C8" w:rsidRDefault="00CB74C8" w:rsidP="00E352D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Новикова Ольга Николаевна, начальник отдела РОС ГАУ ДПО ИРО ПК</w:t>
            </w:r>
          </w:p>
          <w:p w:rsidR="00E352D2" w:rsidRPr="003457FE" w:rsidRDefault="00E352D2" w:rsidP="00E352D2">
            <w:pPr>
              <w:spacing w:line="276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Щукина Наталья Ивановна, заместитель директора по научно-методической работе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</w:t>
            </w:r>
          </w:p>
          <w:p w:rsidR="003457FE" w:rsidRPr="00E352D2" w:rsidRDefault="00E352D2" w:rsidP="00E352D2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Гаврилова Наталья Ивановна, заместитель директора по учебно-воспитательной работе  МБОУ «Гимназия»</w:t>
            </w:r>
          </w:p>
        </w:tc>
      </w:tr>
      <w:tr w:rsidR="003457FE" w:rsidRPr="00E352D2" w:rsidTr="000213B5">
        <w:tc>
          <w:tcPr>
            <w:tcW w:w="675" w:type="dxa"/>
          </w:tcPr>
          <w:p w:rsidR="003457FE" w:rsidRPr="00B96584" w:rsidRDefault="00B96584" w:rsidP="00B9658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3.</w:t>
            </w:r>
          </w:p>
        </w:tc>
        <w:tc>
          <w:tcPr>
            <w:tcW w:w="2976" w:type="dxa"/>
          </w:tcPr>
          <w:p w:rsidR="003457FE" w:rsidRPr="00046727" w:rsidRDefault="00E352D2" w:rsidP="003457F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Тема </w:t>
            </w:r>
            <w:proofErr w:type="spellStart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апробационной</w:t>
            </w:r>
            <w:proofErr w:type="spellEnd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деятельности площадки</w:t>
            </w:r>
          </w:p>
        </w:tc>
        <w:tc>
          <w:tcPr>
            <w:tcW w:w="6628" w:type="dxa"/>
          </w:tcPr>
          <w:p w:rsidR="003457FE" w:rsidRPr="00E352D2" w:rsidRDefault="004817B9" w:rsidP="004F491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="00F914C4" w:rsidRPr="00F914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Учебные практики  как средство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самоопределения и</w:t>
            </w:r>
            <w:r w:rsidR="00411F9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реализации интересов и образовательных потребностей</w:t>
            </w:r>
            <w:r w:rsidRPr="004817B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обучающихся 5-7 классов</w:t>
            </w:r>
            <w:r w:rsidR="00411F9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  <w:r w:rsidR="00F914C4" w:rsidRPr="00F914C4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</w:t>
            </w:r>
          </w:p>
        </w:tc>
      </w:tr>
      <w:tr w:rsidR="003457FE" w:rsidRPr="00E352D2" w:rsidTr="000213B5">
        <w:tc>
          <w:tcPr>
            <w:tcW w:w="675" w:type="dxa"/>
          </w:tcPr>
          <w:p w:rsidR="003457FE" w:rsidRPr="00B96584" w:rsidRDefault="00B96584" w:rsidP="00B9658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4.</w:t>
            </w:r>
          </w:p>
        </w:tc>
        <w:tc>
          <w:tcPr>
            <w:tcW w:w="2976" w:type="dxa"/>
          </w:tcPr>
          <w:p w:rsidR="00E352D2" w:rsidRPr="00046727" w:rsidRDefault="00E352D2" w:rsidP="00E352D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Обоснование актуальности выбранной темы для учреждения </w:t>
            </w:r>
          </w:p>
          <w:p w:rsidR="003457FE" w:rsidRPr="00046727" w:rsidRDefault="00E352D2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(1-3 предложения).</w:t>
            </w:r>
          </w:p>
        </w:tc>
        <w:tc>
          <w:tcPr>
            <w:tcW w:w="6628" w:type="dxa"/>
          </w:tcPr>
          <w:p w:rsidR="003457FE" w:rsidRPr="00C667ED" w:rsidRDefault="00140672" w:rsidP="00C667ED">
            <w:pPr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идеей </w:t>
            </w:r>
            <w:r w:rsidR="00A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современного образования </w:t>
            </w:r>
            <w:r w:rsidRPr="003547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является идея существенного роста возможностей </w:t>
            </w:r>
            <w:r w:rsidR="00AC5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образовательного выбора на основе интересов и потребностей. </w:t>
            </w:r>
            <w:r w:rsidR="00C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C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сновная</w:t>
            </w:r>
            <w:r w:rsidR="0014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проблема обучающихся 5-7 классов  - неготовно</w:t>
            </w:r>
            <w:r w:rsidR="001412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сть к выбору, учебные практики - эффективное средство</w:t>
            </w:r>
            <w:r w:rsidR="00C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такой подготовки.</w:t>
            </w:r>
          </w:p>
        </w:tc>
      </w:tr>
      <w:tr w:rsidR="00E352D2" w:rsidRPr="00E352D2" w:rsidTr="000213B5">
        <w:tc>
          <w:tcPr>
            <w:tcW w:w="675" w:type="dxa"/>
          </w:tcPr>
          <w:p w:rsidR="00E352D2" w:rsidRPr="00B96584" w:rsidRDefault="00B96584" w:rsidP="00B9658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5.</w:t>
            </w:r>
          </w:p>
        </w:tc>
        <w:tc>
          <w:tcPr>
            <w:tcW w:w="2976" w:type="dxa"/>
          </w:tcPr>
          <w:p w:rsidR="00E352D2" w:rsidRPr="00046727" w:rsidRDefault="00E352D2" w:rsidP="00E352D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Имеющийся у образовательной организации опыт деятельности </w:t>
            </w:r>
          </w:p>
          <w:p w:rsidR="00E352D2" w:rsidRPr="00046727" w:rsidRDefault="00E352D2" w:rsidP="003457FE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по выбранной теме (2-4 предложения). </w:t>
            </w:r>
          </w:p>
        </w:tc>
        <w:tc>
          <w:tcPr>
            <w:tcW w:w="6628" w:type="dxa"/>
          </w:tcPr>
          <w:p w:rsidR="00E352D2" w:rsidRDefault="004D7D2C" w:rsidP="003457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С 2004 г. </w:t>
            </w:r>
            <w:r w:rsid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МБОУ «Гимназия» под руководством кафедры инноваций ПОИПКРО  являлась участником регионального эксперимента по внедрению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предпрофильной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подготовки и </w:t>
            </w:r>
            <w:r w:rsidRPr="009E368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профильного обучения.</w:t>
            </w:r>
          </w:p>
          <w:p w:rsidR="00C667ED" w:rsidRDefault="009E368E" w:rsidP="003457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2012-2015 г. </w:t>
            </w:r>
            <w:r w:rsid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 </w:t>
            </w:r>
            <w:proofErr w:type="spellStart"/>
            <w:r w:rsidR="00DB6101"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Апробационная</w:t>
            </w:r>
            <w:proofErr w:type="spellEnd"/>
            <w:r w:rsidR="00DB6101"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площадка ГАУ ДПО ИРО ПК </w:t>
            </w:r>
            <w:proofErr w:type="gramStart"/>
            <w:r w:rsidR="00DB6101"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</w:t>
            </w:r>
            <w:proofErr w:type="gramEnd"/>
            <w:r w:rsidR="00DB6101"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="00DB6101"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введению</w:t>
            </w:r>
            <w:proofErr w:type="gramEnd"/>
            <w:r w:rsidR="00DB6101"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и реализации ФГОС ООО на базе МБОУ «Гимназия» г. </w:t>
            </w:r>
            <w:proofErr w:type="spellStart"/>
            <w:r w:rsidR="00DB6101"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Чусового</w:t>
            </w:r>
            <w:proofErr w:type="spellEnd"/>
            <w:r w:rsidR="00DB6101"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</w:t>
            </w:r>
            <w:r w:rsidRPr="009E368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«Разработка единой образовательной траектории: краткосрочные курсы внеурочной деятельности (5-7 класс) – профессиональные пробы (8-9 класс) - элективные курсы и социальные практики (10-11 класс)»</w:t>
            </w:r>
            <w:r w:rsid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4D7D2C" w:rsidRPr="004D7D2C" w:rsidRDefault="00DB6101" w:rsidP="003457F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2016-2017 г. - </w:t>
            </w:r>
            <w:proofErr w:type="spellStart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Апробационная</w:t>
            </w:r>
            <w:proofErr w:type="spellEnd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 площадка ГАУ ДПО ИРО ПК </w:t>
            </w:r>
            <w:proofErr w:type="gramStart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во</w:t>
            </w:r>
            <w:proofErr w:type="gramEnd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gramStart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введению</w:t>
            </w:r>
            <w:proofErr w:type="gramEnd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и реализации ФГОС ООО на базе МБОУ «Гимназия» г. </w:t>
            </w:r>
            <w:proofErr w:type="spellStart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Чусового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«Разработка и апробация инновационных образовательных практик формирования и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ценивания познавательных УУД». </w:t>
            </w:r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Руководитель - </w:t>
            </w:r>
            <w:proofErr w:type="spellStart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Клинова</w:t>
            </w:r>
            <w:proofErr w:type="spellEnd"/>
            <w:r w:rsidRPr="00DB6101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М.Н.</w:t>
            </w:r>
          </w:p>
        </w:tc>
      </w:tr>
      <w:tr w:rsidR="00E352D2" w:rsidRPr="00E352D2" w:rsidTr="000213B5">
        <w:tc>
          <w:tcPr>
            <w:tcW w:w="675" w:type="dxa"/>
          </w:tcPr>
          <w:p w:rsidR="00E352D2" w:rsidRPr="00B96584" w:rsidRDefault="00B96584" w:rsidP="00B9658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6.</w:t>
            </w:r>
          </w:p>
        </w:tc>
        <w:tc>
          <w:tcPr>
            <w:tcW w:w="2976" w:type="dxa"/>
          </w:tcPr>
          <w:p w:rsidR="00E352D2" w:rsidRPr="00046727" w:rsidRDefault="00E352D2" w:rsidP="00E352D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Ожидаемые </w:t>
            </w: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lastRenderedPageBreak/>
              <w:t xml:space="preserve">образовательные результаты, которые планируется получить в результате </w:t>
            </w:r>
            <w:proofErr w:type="spellStart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апробационной</w:t>
            </w:r>
            <w:proofErr w:type="spellEnd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деятельности</w:t>
            </w:r>
          </w:p>
        </w:tc>
        <w:tc>
          <w:tcPr>
            <w:tcW w:w="6628" w:type="dxa"/>
          </w:tcPr>
          <w:p w:rsidR="006F2BBE" w:rsidRPr="0036250C" w:rsidRDefault="006F2BBE" w:rsidP="0058755D">
            <w:pPr>
              <w:pStyle w:val="a4"/>
              <w:numPr>
                <w:ilvl w:val="0"/>
                <w:numId w:val="5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Расширен</w:t>
            </w:r>
            <w:r w:rsid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внешнее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пространство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выбора УП: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 xml:space="preserve">взаимодействие с </w:t>
            </w:r>
            <w:r w:rsid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МБУДО </w:t>
            </w:r>
            <w:r w:rsidR="00346B3F" w:rsidRP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"</w:t>
            </w:r>
            <w:r w:rsidR="00346B3F" w:rsidRPr="00346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Станция юных</w:t>
            </w:r>
            <w:r w:rsidR="00346B3F" w:rsidRP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 </w:t>
            </w:r>
            <w:r w:rsidR="00346B3F" w:rsidRPr="00346B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натуралистов</w:t>
            </w:r>
            <w:r w:rsidR="00346B3F" w:rsidRP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"</w:t>
            </w:r>
            <w:r w:rsid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(СЮН), </w:t>
            </w:r>
            <w:r w:rsidR="00346B3F" w:rsidRPr="00346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МОУ ДОД ЦДОД "</w:t>
            </w:r>
            <w:r w:rsidR="00346B3F" w:rsidRPr="00346B3F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Ровесник</w:t>
            </w:r>
            <w:r w:rsidR="00C006E8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»</w:t>
            </w:r>
            <w:r w:rsid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 части руководства учебными практиками обучающихся 5-7 классов</w:t>
            </w:r>
            <w:r w:rsidR="00346B3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  <w:p w:rsidR="009F74BE" w:rsidRDefault="0036250C" w:rsidP="009F74BE">
            <w:pPr>
              <w:pStyle w:val="a4"/>
              <w:numPr>
                <w:ilvl w:val="0"/>
                <w:numId w:val="5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Сконструированные программы учебных практик на основе выбора обучающихся</w:t>
            </w:r>
            <w:r w:rsidR="00C006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  <w:p w:rsidR="00CD5572" w:rsidRDefault="00CD5572" w:rsidP="009F74BE">
            <w:pPr>
              <w:pStyle w:val="a4"/>
              <w:numPr>
                <w:ilvl w:val="0"/>
                <w:numId w:val="5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Фиксация пятиклассниками своих представлений о том, что интересно, что неинтересно в части УП;</w:t>
            </w:r>
          </w:p>
          <w:p w:rsidR="009F74BE" w:rsidRDefault="00F65F3C" w:rsidP="009F74BE">
            <w:pPr>
              <w:pStyle w:val="a4"/>
              <w:numPr>
                <w:ilvl w:val="0"/>
                <w:numId w:val="5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Первичный опыт образовательного </w:t>
            </w:r>
            <w:r w:rsidR="009F74BE"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выбора</w:t>
            </w: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9F74BE" w:rsidRDefault="00F65F3C" w:rsidP="009F74BE">
            <w:pPr>
              <w:pStyle w:val="a4"/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от </w:t>
            </w:r>
            <w:r w:rsidR="00B41C7B"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проб </w:t>
            </w: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УП </w:t>
            </w:r>
            <w:r w:rsidR="009F74BE"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– к целевым группам: </w:t>
            </w:r>
          </w:p>
          <w:p w:rsidR="009F74BE" w:rsidRDefault="00390461" w:rsidP="009F74BE">
            <w:pPr>
              <w:pStyle w:val="a4"/>
              <w:numPr>
                <w:ilvl w:val="0"/>
                <w:numId w:val="24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«перебираю виды деятельности», «выбираю направление»</w:t>
            </w:r>
            <w:r w:rsidR="009F74BE"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- осознание своих интересов</w:t>
            </w:r>
            <w:r w:rsidR="00384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как основы для выбора </w:t>
            </w: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 </w:t>
            </w:r>
            <w:r w:rsidR="009F74BE"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5 классы;</w:t>
            </w:r>
            <w:r w:rsidR="00F65F3C"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9F74BE"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9F74BE" w:rsidRDefault="009F74BE" w:rsidP="009F74BE">
            <w:pPr>
              <w:pStyle w:val="a4"/>
              <w:numPr>
                <w:ilvl w:val="0"/>
                <w:numId w:val="24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="003E2AFA" w:rsidRPr="003E2AF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осуществляю выбор </w:t>
            </w: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 виду деятельности» - </w:t>
            </w:r>
            <w:r w:rsidR="00384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УП интегрированного содержания, формирование </w:t>
            </w:r>
            <w:proofErr w:type="spellStart"/>
            <w:r w:rsidR="00384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метапредметных</w:t>
            </w:r>
            <w:proofErr w:type="spellEnd"/>
            <w:r w:rsidR="00384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умений - </w:t>
            </w:r>
            <w:r w:rsidR="00F65F3C"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6</w:t>
            </w: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классы; </w:t>
            </w:r>
          </w:p>
          <w:p w:rsidR="00F65F3C" w:rsidRPr="009F74BE" w:rsidRDefault="009F74BE" w:rsidP="009F74BE">
            <w:pPr>
              <w:pStyle w:val="a4"/>
              <w:numPr>
                <w:ilvl w:val="0"/>
                <w:numId w:val="24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«соотношу выбор с учебным предметом» - </w:t>
            </w:r>
            <w:r w:rsidR="00384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осуществление актуализированного осознанного выбора УП в корреляции с учебным предметом</w:t>
            </w:r>
            <w:r w:rsidR="007C6E9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(соотношение, взаимосвязь) - </w:t>
            </w:r>
            <w:r w:rsidR="003843E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9F74B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7 классы</w:t>
            </w:r>
          </w:p>
          <w:p w:rsidR="00E352D2" w:rsidRDefault="007C6E94" w:rsidP="003843E8">
            <w:pPr>
              <w:pStyle w:val="a4"/>
              <w:numPr>
                <w:ilvl w:val="0"/>
                <w:numId w:val="26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Сформированные базовые умения по итогам УП:</w:t>
            </w:r>
          </w:p>
          <w:p w:rsidR="007C6E94" w:rsidRDefault="00987368" w:rsidP="007C6E9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="007C6E9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Основы информацио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нной грамотности»:</w:t>
            </w:r>
          </w:p>
          <w:p w:rsidR="00D30C62" w:rsidRPr="00D30C62" w:rsidRDefault="00D30C62" w:rsidP="00D30C62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работать с различными источниками информации</w:t>
            </w:r>
            <w:r w:rsidRP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;</w:t>
            </w:r>
          </w:p>
          <w:p w:rsidR="00D30C62" w:rsidRPr="00D30C62" w:rsidRDefault="00D30C62" w:rsidP="00D30C62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Расширенные  </w:t>
            </w:r>
            <w:r w:rsidRP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навыки поиска,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обработки </w:t>
            </w:r>
            <w:r w:rsidRP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информации;</w:t>
            </w:r>
          </w:p>
          <w:p w:rsidR="00987368" w:rsidRPr="00987368" w:rsidRDefault="00D30C62" w:rsidP="00D30C62">
            <w:pPr>
              <w:pStyle w:val="a4"/>
              <w:numPr>
                <w:ilvl w:val="0"/>
                <w:numId w:val="2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применять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полученную </w:t>
            </w:r>
            <w:r w:rsidRP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информацию.</w:t>
            </w:r>
          </w:p>
          <w:p w:rsidR="007C6E94" w:rsidRDefault="00DA2913" w:rsidP="007C6E9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«Я говорю. Я пишу. Я читаю</w:t>
            </w:r>
            <w:r w:rsidR="007C6E9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»:</w:t>
            </w:r>
          </w:p>
          <w:p w:rsidR="007C6E94" w:rsidRDefault="007C6E94" w:rsidP="007C6E94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делать информационные сообщения (до 5 минут) по заявленной теме и цели;</w:t>
            </w:r>
          </w:p>
          <w:p w:rsidR="007C6E94" w:rsidRDefault="007C6E94" w:rsidP="007C6E94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создавать письменные сообщения по заявленной теме и цели;</w:t>
            </w:r>
          </w:p>
          <w:p w:rsidR="007C6E94" w:rsidRDefault="007C6E94" w:rsidP="007C6E94">
            <w:pPr>
              <w:pStyle w:val="a4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выделять авторскую позицию в предложенном тексте.</w:t>
            </w:r>
          </w:p>
          <w:p w:rsidR="007C6E94" w:rsidRDefault="00DA2913" w:rsidP="007C6E9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Основы правовой и экономической грамотности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  <w:r w:rsid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</w:t>
            </w:r>
          </w:p>
          <w:p w:rsidR="00DA2913" w:rsidRDefault="00DA2913" w:rsidP="00DA291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</w:t>
            </w:r>
            <w:r w:rsidR="003A0934"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3A0934"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формулировать свою точку зрения при разборе ситуации с позиции права; </w:t>
            </w:r>
          </w:p>
          <w:p w:rsidR="00DA2913" w:rsidRDefault="00DA2913" w:rsidP="00DA291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</w:t>
            </w:r>
            <w:r w:rsidR="003A0934"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3A0934"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осуществлять свои законные права и свободы на практике в различных сферах; </w:t>
            </w:r>
          </w:p>
          <w:p w:rsidR="003A0934" w:rsidRPr="003A0934" w:rsidRDefault="00DA2913" w:rsidP="00DA2913">
            <w:pPr>
              <w:pStyle w:val="a4"/>
              <w:numPr>
                <w:ilvl w:val="0"/>
                <w:numId w:val="3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</w:t>
            </w:r>
            <w:r w:rsidR="003A0934"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3A0934"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проектировать правомерное поведение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юридически значимых ситуациях;</w:t>
            </w:r>
          </w:p>
          <w:p w:rsidR="003A0934" w:rsidRDefault="003A0934" w:rsidP="003A0934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Умение </w:t>
            </w:r>
            <w:r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применять полученные знания экономически рационального поведения 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3A093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конкретных ситуациях;</w:t>
            </w:r>
          </w:p>
          <w:p w:rsidR="003A0934" w:rsidRPr="003A0934" w:rsidRDefault="003A0934" w:rsidP="003A0934">
            <w:pPr>
              <w:pStyle w:val="a4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сопоставлять свои потребности и возможности</w:t>
            </w:r>
          </w:p>
          <w:p w:rsidR="00DA2913" w:rsidRDefault="00DA2913" w:rsidP="007C6E94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«Эколог-исследователь»</w:t>
            </w:r>
          </w:p>
          <w:p w:rsidR="007C6E94" w:rsidRPr="00DA2913" w:rsidRDefault="00DA2913" w:rsidP="00DA2913">
            <w:pPr>
              <w:pStyle w:val="a4"/>
              <w:numPr>
                <w:ilvl w:val="0"/>
                <w:numId w:val="2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="00D30C6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Краеведение. Музееведение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</w:tc>
      </w:tr>
      <w:tr w:rsidR="0025172D" w:rsidRPr="00E352D2" w:rsidTr="000213B5">
        <w:tc>
          <w:tcPr>
            <w:tcW w:w="675" w:type="dxa"/>
          </w:tcPr>
          <w:p w:rsidR="0025172D" w:rsidRPr="00B96584" w:rsidRDefault="00B96584" w:rsidP="00B9658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7.</w:t>
            </w:r>
          </w:p>
        </w:tc>
        <w:tc>
          <w:tcPr>
            <w:tcW w:w="2976" w:type="dxa"/>
          </w:tcPr>
          <w:p w:rsidR="0025172D" w:rsidRPr="00046727" w:rsidRDefault="0025172D" w:rsidP="003457F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Предмет(ы) апробации (элементы образовательного процесса, организационно-</w:t>
            </w: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lastRenderedPageBreak/>
              <w:t>содержательные механизмы и др.), краткое описание предметов апробации (1-3 предложение).</w:t>
            </w:r>
          </w:p>
        </w:tc>
        <w:tc>
          <w:tcPr>
            <w:tcW w:w="6628" w:type="dxa"/>
          </w:tcPr>
          <w:p w:rsidR="0025172D" w:rsidRDefault="00AC53D3" w:rsidP="0058755D">
            <w:pPr>
              <w:pStyle w:val="a4"/>
              <w:numPr>
                <w:ilvl w:val="0"/>
                <w:numId w:val="4"/>
              </w:numPr>
              <w:suppressAutoHyphens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Формирование </w:t>
            </w:r>
            <w:r w:rsidR="002517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25172D" w:rsidRPr="00324E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образовательных интересов, потребностей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учащихся 5-7 </w:t>
            </w:r>
            <w:r w:rsidR="002517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классов</w:t>
            </w:r>
          </w:p>
          <w:p w:rsidR="002D0DCE" w:rsidRDefault="002D0DCE" w:rsidP="0058755D">
            <w:pPr>
              <w:pStyle w:val="a4"/>
              <w:numPr>
                <w:ilvl w:val="0"/>
                <w:numId w:val="4"/>
              </w:numPr>
              <w:suppressAutoHyphens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Система учебных практик, обеспечивающая выбор обучающихся на основе образовательных интересов и потребностей</w:t>
            </w:r>
          </w:p>
          <w:p w:rsidR="0025172D" w:rsidRDefault="002D0DCE" w:rsidP="002D0DCE">
            <w:pPr>
              <w:pStyle w:val="a4"/>
              <w:numPr>
                <w:ilvl w:val="0"/>
                <w:numId w:val="4"/>
              </w:numPr>
              <w:suppressAutoHyphens/>
              <w:spacing w:after="200" w:line="276" w:lineRule="auto"/>
              <w:ind w:left="318" w:hanging="3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Система </w:t>
            </w:r>
            <w:proofErr w:type="spellStart"/>
            <w:r w:rsidR="00081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тьюторского</w:t>
            </w:r>
            <w:proofErr w:type="spellEnd"/>
            <w:r w:rsidR="00081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сопровождения выбора</w:t>
            </w:r>
            <w:r w:rsidR="00081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818DB" w:rsidRDefault="000818DB" w:rsidP="000818DB">
            <w:pPr>
              <w:pStyle w:val="a4"/>
              <w:numPr>
                <w:ilvl w:val="0"/>
                <w:numId w:val="25"/>
              </w:num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в выборе учебных практик и формировании целевых групп;</w:t>
            </w:r>
          </w:p>
          <w:p w:rsidR="000818DB" w:rsidRDefault="000818DB" w:rsidP="000818DB">
            <w:pPr>
              <w:pStyle w:val="a4"/>
              <w:numPr>
                <w:ilvl w:val="0"/>
                <w:numId w:val="25"/>
              </w:num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Рефлексивные дневники эмоциональных состояний оценивания УП;</w:t>
            </w:r>
          </w:p>
          <w:p w:rsidR="000818DB" w:rsidRDefault="000818DB" w:rsidP="000818DB">
            <w:pPr>
              <w:pStyle w:val="a4"/>
              <w:numPr>
                <w:ilvl w:val="0"/>
                <w:numId w:val="25"/>
              </w:num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Выстраивание  образовательной траектории «Пробую. Осознаю. Выбираю»;</w:t>
            </w:r>
          </w:p>
          <w:p w:rsidR="000818DB" w:rsidRDefault="000818DB" w:rsidP="000818DB">
            <w:pPr>
              <w:pStyle w:val="a4"/>
              <w:numPr>
                <w:ilvl w:val="0"/>
                <w:numId w:val="25"/>
              </w:numPr>
              <w:suppressAutoHyphens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Интеграция внутреннего и внешнего образовательного ресурса УП;</w:t>
            </w:r>
          </w:p>
          <w:p w:rsidR="00660E79" w:rsidRDefault="000818DB" w:rsidP="000818DB">
            <w:pPr>
              <w:pStyle w:val="a4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1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Педагогическое наблюдение за предпочтениями </w:t>
            </w:r>
            <w:proofErr w:type="gramStart"/>
            <w:r w:rsidR="0066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="00660E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0818DB" w:rsidRDefault="00660E79" w:rsidP="00660E79">
            <w:pPr>
              <w:pStyle w:val="a4"/>
              <w:suppressAutoHyphens/>
              <w:ind w:left="10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Карта  выявления интересов и увлечений  обучающихся «Мое любимое увлечение/занятие»</w:t>
            </w:r>
            <w:r w:rsidR="000818DB" w:rsidRPr="00081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660E79" w:rsidRPr="00660E79" w:rsidRDefault="00660E79" w:rsidP="00660E79">
            <w:pPr>
              <w:pStyle w:val="a4"/>
              <w:suppressAutoHyphens/>
              <w:ind w:left="103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Карта  образовательных интересов;</w:t>
            </w:r>
          </w:p>
          <w:p w:rsidR="000818DB" w:rsidRPr="000818DB" w:rsidRDefault="000818DB" w:rsidP="000818DB">
            <w:pPr>
              <w:pStyle w:val="a4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1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социально-образовательных обстоятельств каждого ученика, влияющих на выбор;</w:t>
            </w:r>
          </w:p>
          <w:p w:rsidR="000818DB" w:rsidRPr="000818DB" w:rsidRDefault="000818DB" w:rsidP="000818DB">
            <w:pPr>
              <w:pStyle w:val="a4"/>
              <w:numPr>
                <w:ilvl w:val="0"/>
                <w:numId w:val="25"/>
              </w:numPr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1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индивидуальных решений, разработка индивидуальных рекомендаций по разрешению проблем</w:t>
            </w:r>
          </w:p>
          <w:p w:rsidR="00850CB0" w:rsidRPr="00850CB0" w:rsidRDefault="000818DB" w:rsidP="00850CB0">
            <w:pPr>
              <w:pStyle w:val="a4"/>
              <w:numPr>
                <w:ilvl w:val="0"/>
                <w:numId w:val="25"/>
              </w:num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0818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Рефлексивное управление, создание рефлексивной среды сопровождения. </w:t>
            </w:r>
          </w:p>
          <w:p w:rsidR="0025172D" w:rsidRPr="00850CB0" w:rsidRDefault="0025172D" w:rsidP="00850CB0">
            <w:pPr>
              <w:suppressAutoHyphens/>
              <w:ind w:firstLine="4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="0036250C"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первичного образовательного </w:t>
            </w:r>
            <w:r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выбора расширит и</w:t>
            </w:r>
            <w:r w:rsidR="0036250C"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систематизирует знания учащихс</w:t>
            </w:r>
            <w:r w:rsidR="0036250C" w:rsidRPr="00850C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я, </w:t>
            </w:r>
            <w:r w:rsidR="00313D98" w:rsidRPr="00850CB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необходимые для той или иной профильной направленности, </w:t>
            </w:r>
            <w:r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сформирует</w:t>
            </w:r>
            <w:r w:rsidR="00313D98"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учащихся </w:t>
            </w:r>
            <w:r w:rsidR="00313D98"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дальнейшем </w:t>
            </w:r>
            <w:r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к осознанному социальному и про</w:t>
            </w:r>
            <w:r w:rsidR="00141226" w:rsidRPr="00850C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фессиональному самоопределению</w:t>
            </w:r>
          </w:p>
        </w:tc>
      </w:tr>
      <w:tr w:rsidR="0025172D" w:rsidRPr="00E352D2" w:rsidTr="000213B5">
        <w:tc>
          <w:tcPr>
            <w:tcW w:w="675" w:type="dxa"/>
          </w:tcPr>
          <w:p w:rsidR="0025172D" w:rsidRPr="00B96584" w:rsidRDefault="00B96584" w:rsidP="00B96584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8.</w:t>
            </w:r>
          </w:p>
        </w:tc>
        <w:tc>
          <w:tcPr>
            <w:tcW w:w="2976" w:type="dxa"/>
          </w:tcPr>
          <w:p w:rsidR="0025172D" w:rsidRPr="00046727" w:rsidRDefault="0025172D" w:rsidP="003457F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Предполагаемые продукты </w:t>
            </w:r>
            <w:proofErr w:type="spellStart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апробационной</w:t>
            </w:r>
            <w:proofErr w:type="spellEnd"/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 деятельности (разработки, дидактические, методические материалы, нормативно-правовые документы, статьи, др.).</w:t>
            </w:r>
          </w:p>
        </w:tc>
        <w:tc>
          <w:tcPr>
            <w:tcW w:w="6628" w:type="dxa"/>
          </w:tcPr>
          <w:p w:rsidR="00046727" w:rsidRDefault="00046727" w:rsidP="0058755D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Положение об организации учебной практики в МБОУ «Гимназия»</w:t>
            </w:r>
          </w:p>
          <w:p w:rsidR="00313D98" w:rsidRPr="002138F5" w:rsidRDefault="00313D98" w:rsidP="0058755D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13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Положение о программе учебной практики для </w:t>
            </w:r>
            <w:proofErr w:type="gramStart"/>
            <w:r w:rsidRPr="00213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обучающихся</w:t>
            </w:r>
            <w:proofErr w:type="gramEnd"/>
          </w:p>
          <w:p w:rsidR="002138F5" w:rsidRPr="002138F5" w:rsidRDefault="00B41C7B" w:rsidP="0058755D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Описание модели</w:t>
            </w:r>
            <w:r w:rsidR="002138F5" w:rsidRPr="00213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учебных практик для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ралле</w:t>
            </w:r>
            <w:r w:rsidR="00660E7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ли  и вертикали 5-7 классы.  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тья.</w:t>
            </w:r>
          </w:p>
          <w:p w:rsidR="00C2205E" w:rsidRPr="00196F8E" w:rsidRDefault="002138F5" w:rsidP="00196F8E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13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Программы  учебных практик 5-7 классов</w:t>
            </w:r>
            <w:r w:rsidR="00B41C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с дидактическим материалом к ним и описание</w:t>
            </w:r>
            <w:r w:rsidR="00660E7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</w:t>
            </w:r>
            <w:r w:rsidR="00B41C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контрольных мероприятий</w:t>
            </w:r>
            <w:r w:rsidR="00DD124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</w:t>
            </w:r>
          </w:p>
          <w:p w:rsidR="00C2205E" w:rsidRPr="00C2205E" w:rsidRDefault="00C2205E" w:rsidP="00C2205E">
            <w:pPr>
              <w:pStyle w:val="a4"/>
              <w:numPr>
                <w:ilvl w:val="0"/>
                <w:numId w:val="23"/>
              </w:numPr>
              <w:suppressAutoHyphens/>
              <w:spacing w:after="200" w:line="276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«Я говорю. Я пишу. Я читаю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.»;</w:t>
            </w:r>
            <w:proofErr w:type="gramEnd"/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«Мастерская творческого письма»;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«Журналистика»;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«Текст? Текст!»;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«С</w:t>
            </w:r>
            <w:r w:rsidR="0003600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овесные раскопки»;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«Экология»;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«Первые шаги в химии»;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«Химическая мозаика»;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«Мир вокруг нас</w:t>
            </w:r>
            <w:r w:rsidR="00196F8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: изучаю, наблюдаю, исследую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«Биология и здоровье»;</w:t>
            </w:r>
          </w:p>
          <w:p w:rsidR="00C2205E" w:rsidRDefault="00C2205E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«Краеведение»</w:t>
            </w:r>
          </w:p>
          <w:p w:rsidR="00C2205E" w:rsidRDefault="00C2205E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«Музееведение:</w:t>
            </w:r>
          </w:p>
          <w:p w:rsidR="00C2205E" w:rsidRDefault="00C2205E" w:rsidP="00C2205E">
            <w:pPr>
              <w:pStyle w:val="a4"/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«Краевед</w:t>
            </w:r>
            <w:r w:rsidR="00E36FA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-исследователь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»;</w:t>
            </w:r>
          </w:p>
          <w:p w:rsidR="00C2205E" w:rsidRDefault="00C2205E" w:rsidP="00C2205E">
            <w:pPr>
              <w:pStyle w:val="a4"/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lastRenderedPageBreak/>
              <w:t>- «Арх</w:t>
            </w:r>
            <w:r w:rsidR="00EB22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вариус»;</w:t>
            </w:r>
          </w:p>
          <w:p w:rsidR="00C2205E" w:rsidRDefault="00C2205E" w:rsidP="00C2205E">
            <w:pPr>
              <w:pStyle w:val="a4"/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«</w:t>
            </w:r>
            <w:r w:rsidR="00EB22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Экскурсовод</w:t>
            </w:r>
            <w:r w:rsidR="00E36FA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:rsidR="00DD1243" w:rsidRDefault="00E36FAF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DD124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«Основы экономической </w:t>
            </w:r>
            <w:r w:rsidR="00EB220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 правовой </w:t>
            </w:r>
            <w:r w:rsidR="00DD124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грамотности»;</w:t>
            </w:r>
          </w:p>
          <w:p w:rsidR="00EB220C" w:rsidRDefault="00EB220C" w:rsidP="00EB220C">
            <w:pPr>
              <w:pStyle w:val="a4"/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 «Юный эконом»</w:t>
            </w:r>
          </w:p>
          <w:p w:rsidR="00EB220C" w:rsidRDefault="00EB220C" w:rsidP="00EB220C">
            <w:pPr>
              <w:pStyle w:val="a4"/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Правознайка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:rsidR="00036000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«Учимся экономить семейный бюджет»;</w:t>
            </w:r>
          </w:p>
          <w:p w:rsidR="00036000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«Личный финансовый план»;</w:t>
            </w:r>
          </w:p>
          <w:p w:rsidR="00196F8E" w:rsidRDefault="00196F8E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«История в лицах: парадный исторический портрет»;</w:t>
            </w:r>
          </w:p>
          <w:p w:rsidR="00196F8E" w:rsidRDefault="00196F8E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«История: великие события»</w:t>
            </w:r>
          </w:p>
          <w:p w:rsidR="00036000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«Имею право!»;</w:t>
            </w:r>
          </w:p>
          <w:p w:rsidR="00036000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«Права человека»;</w:t>
            </w:r>
          </w:p>
          <w:p w:rsidR="00DD1243" w:rsidRDefault="00DD1243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«Основы информационной грамотности»;</w:t>
            </w:r>
          </w:p>
          <w:p w:rsidR="00DD1243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«Эврика!»;</w:t>
            </w:r>
          </w:p>
          <w:p w:rsidR="009C79E0" w:rsidRDefault="009C79E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«Математик-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любознайка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</w:p>
          <w:p w:rsidR="00036000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МатеМагия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»;</w:t>
            </w:r>
          </w:p>
          <w:p w:rsidR="00036000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»;</w:t>
            </w:r>
          </w:p>
          <w:p w:rsidR="00036000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«Нескучное программирование»;</w:t>
            </w:r>
          </w:p>
          <w:p w:rsidR="00036000" w:rsidRPr="00036000" w:rsidRDefault="00036000" w:rsidP="00DD1243">
            <w:pPr>
              <w:pStyle w:val="a4"/>
              <w:numPr>
                <w:ilvl w:val="0"/>
                <w:numId w:val="23"/>
              </w:numPr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«</w:t>
            </w:r>
            <w:r w:rsidR="00196F8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Робототехника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».</w:t>
            </w:r>
          </w:p>
          <w:p w:rsidR="0025172D" w:rsidRDefault="00B41C7B" w:rsidP="0058755D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Описание </w:t>
            </w:r>
            <w:r w:rsidR="00F87DF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 график контрольных мероприятий</w:t>
            </w:r>
            <w:r w:rsidR="004F491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, д</w:t>
            </w:r>
            <w:r w:rsidR="0025172D" w:rsidRPr="00213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иагностический инструментарий для изучения образовательных интересов обучающихся и запросов родителей</w:t>
            </w:r>
          </w:p>
          <w:p w:rsidR="00660E79" w:rsidRDefault="00660E79" w:rsidP="0058755D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Описание опыта работы. Статья</w:t>
            </w:r>
          </w:p>
          <w:p w:rsidR="0025172D" w:rsidRPr="002138F5" w:rsidRDefault="0025172D" w:rsidP="0058755D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13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Карты интересов обучающихся</w:t>
            </w:r>
            <w:r w:rsidR="00B41C7B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 Описание опыта работы. Статья.</w:t>
            </w:r>
          </w:p>
          <w:p w:rsidR="00B41C7B" w:rsidRPr="00042187" w:rsidRDefault="00313D98" w:rsidP="00042187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14122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Презентация  учебных практик на старте выбора </w:t>
            </w:r>
          </w:p>
          <w:p w:rsidR="00B41C7B" w:rsidRDefault="00B41C7B" w:rsidP="0058755D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Дидактические материалы для реализации выбора:</w:t>
            </w:r>
          </w:p>
          <w:p w:rsidR="00E263CA" w:rsidRPr="009C79E0" w:rsidRDefault="00B41C7B" w:rsidP="009C79E0">
            <w:pPr>
              <w:pStyle w:val="a4"/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 </w:t>
            </w:r>
            <w:r w:rsidR="00ED29A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313D98" w:rsidRPr="0014122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Карта образовате</w:t>
            </w:r>
            <w:r w:rsidR="009C79E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льного ресурса МБОУ «Гимназия» </w:t>
            </w:r>
          </w:p>
          <w:p w:rsidR="00313D98" w:rsidRDefault="00ED29A8" w:rsidP="00B41C7B">
            <w:pPr>
              <w:pStyle w:val="a4"/>
              <w:suppressAutoHyphens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 Карта интеграции</w:t>
            </w:r>
            <w:r w:rsidR="009C79E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образовательных </w:t>
            </w:r>
            <w:r w:rsidR="00E263CA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общего (МБОУ «Гимназия») и дополнительного (ОО Чусовского муниципального района) образования</w:t>
            </w:r>
            <w:r w:rsidR="00313D98" w:rsidRPr="002138F5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="009C79E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части учебных практик</w:t>
            </w:r>
          </w:p>
          <w:p w:rsidR="00362FC7" w:rsidRPr="002138F5" w:rsidRDefault="00362FC7" w:rsidP="0058755D">
            <w:pPr>
              <w:pStyle w:val="a4"/>
              <w:numPr>
                <w:ilvl w:val="0"/>
                <w:numId w:val="7"/>
              </w:numPr>
              <w:suppressAutoHyphens/>
              <w:ind w:left="318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Публикация на сайте ОУ и портале </w:t>
            </w:r>
            <w:r w:rsidRPr="00362FC7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РОС ГАУ ДПО ИРО 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«Деятельность АП МБОУ «Гимназия»:</w:t>
            </w:r>
            <w:r w:rsidR="009E368E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опыт, уроки, перспективы»</w:t>
            </w:r>
          </w:p>
        </w:tc>
      </w:tr>
      <w:tr w:rsidR="003457FE" w:rsidRPr="00E352D2" w:rsidTr="000213B5">
        <w:tc>
          <w:tcPr>
            <w:tcW w:w="675" w:type="dxa"/>
          </w:tcPr>
          <w:p w:rsidR="003457FE" w:rsidRPr="00B96584" w:rsidRDefault="00B96584" w:rsidP="00B96584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B965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 xml:space="preserve">9. </w:t>
            </w:r>
          </w:p>
        </w:tc>
        <w:tc>
          <w:tcPr>
            <w:tcW w:w="2976" w:type="dxa"/>
          </w:tcPr>
          <w:p w:rsidR="00E352D2" w:rsidRPr="00046727" w:rsidRDefault="00E352D2" w:rsidP="00E352D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Масштаб апробации:</w:t>
            </w:r>
          </w:p>
          <w:p w:rsidR="00E352D2" w:rsidRPr="00046727" w:rsidRDefault="00E352D2" w:rsidP="00E352D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количество педагогов; </w:t>
            </w:r>
          </w:p>
          <w:p w:rsidR="00E352D2" w:rsidRPr="00046727" w:rsidRDefault="00E352D2" w:rsidP="00E352D2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 xml:space="preserve">параллели, классы, в которых происходит апробация, </w:t>
            </w:r>
          </w:p>
          <w:p w:rsidR="003457FE" w:rsidRPr="00046727" w:rsidRDefault="00E352D2" w:rsidP="00E352D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0467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количество учащихся.</w:t>
            </w:r>
          </w:p>
        </w:tc>
        <w:tc>
          <w:tcPr>
            <w:tcW w:w="6628" w:type="dxa"/>
          </w:tcPr>
          <w:p w:rsidR="0025172D" w:rsidRPr="0025172D" w:rsidRDefault="0025172D" w:rsidP="002517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5172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количество педагогов – 15 человек;</w:t>
            </w:r>
          </w:p>
          <w:p w:rsidR="0025172D" w:rsidRPr="0025172D" w:rsidRDefault="0025172D" w:rsidP="002517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 параллели – </w:t>
            </w:r>
            <w:r w:rsidR="000946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5-7 </w:t>
            </w:r>
            <w:r w:rsidRPr="0025172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классы;</w:t>
            </w:r>
          </w:p>
          <w:p w:rsidR="0025172D" w:rsidRPr="0025172D" w:rsidRDefault="00094669" w:rsidP="002517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- количество </w:t>
            </w:r>
            <w:r w:rsidR="00850CB0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классов – 10</w:t>
            </w:r>
            <w:r w:rsidR="0025172D" w:rsidRPr="0025172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классов;</w:t>
            </w:r>
          </w:p>
          <w:p w:rsidR="00046727" w:rsidRDefault="0025172D" w:rsidP="0025172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25172D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- количество учащихся, участву</w:t>
            </w:r>
            <w:r w:rsidR="0009466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ющих в апробации стандарта -  </w:t>
            </w:r>
          </w:p>
          <w:p w:rsidR="00140672" w:rsidRPr="00B96584" w:rsidRDefault="00141226" w:rsidP="00B96584">
            <w:pPr>
              <w:pStyle w:val="a4"/>
              <w:numPr>
                <w:ilvl w:val="0"/>
                <w:numId w:val="19"/>
              </w:num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че</w:t>
            </w:r>
            <w:r w:rsidR="0025172D" w:rsidRPr="00B9658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ловек</w:t>
            </w:r>
          </w:p>
        </w:tc>
      </w:tr>
    </w:tbl>
    <w:p w:rsidR="003457FE" w:rsidRPr="00DB6101" w:rsidRDefault="003457FE" w:rsidP="00DB6101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3457FE" w:rsidRPr="000213B5" w:rsidRDefault="00B96584" w:rsidP="00B96584">
      <w:pPr>
        <w:pStyle w:val="a4"/>
        <w:suppressAutoHyphens/>
        <w:spacing w:after="0" w:line="360" w:lineRule="exact"/>
        <w:ind w:left="1778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10.  </w:t>
      </w:r>
      <w:r w:rsidR="00094669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  <w:r w:rsidR="005F26B3" w:rsidRPr="000213B5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Система оценивания  ожидаемых результатов</w:t>
      </w:r>
    </w:p>
    <w:p w:rsidR="005F26B3" w:rsidRPr="00DB6101" w:rsidRDefault="005F26B3" w:rsidP="00DB6101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33"/>
        <w:gridCol w:w="6432"/>
      </w:tblGrid>
      <w:tr w:rsidR="003457FE" w:rsidRPr="003457FE" w:rsidTr="0034116D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FE" w:rsidRPr="0085206B" w:rsidRDefault="003457FE" w:rsidP="00DA29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FE" w:rsidRPr="0085206B" w:rsidRDefault="003457FE" w:rsidP="00DA29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Способы, механизмы оценивания ожидаемых результатов</w:t>
            </w:r>
          </w:p>
        </w:tc>
      </w:tr>
      <w:tr w:rsidR="003457FE" w:rsidRPr="003457FE" w:rsidTr="0034116D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B14BF2" w:rsidRDefault="0085206B" w:rsidP="00DA2913">
            <w:pPr>
              <w:pStyle w:val="a4"/>
              <w:numPr>
                <w:ilvl w:val="0"/>
                <w:numId w:val="8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4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Расширенное образовательное пространство выбора учебных практик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B6A" w:rsidRDefault="00EA6B6A" w:rsidP="00DA29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меню образовательных предложений:</w:t>
            </w:r>
          </w:p>
          <w:p w:rsidR="00EA6B6A" w:rsidRDefault="00EA6B6A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Избыточность предложений по сравнению с запросом;</w:t>
            </w:r>
          </w:p>
          <w:p w:rsidR="00621969" w:rsidRDefault="00621969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</w:t>
            </w:r>
            <w:r w:rsidR="00A1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A6B6A" w:rsidRDefault="00EA6B6A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Прогнозирование учебных практик по горизонтальному и вертикальному принципу;</w:t>
            </w:r>
          </w:p>
          <w:p w:rsidR="00EA6B6A" w:rsidRDefault="00EA6B6A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внутреннего образовательного ресурса МБОУ «Гимназия»;</w:t>
            </w:r>
          </w:p>
          <w:p w:rsidR="00EA6B6A" w:rsidRDefault="00EA6B6A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внешнего образовательного ресурса;</w:t>
            </w:r>
          </w:p>
          <w:p w:rsidR="003457FE" w:rsidRPr="00E3760F" w:rsidRDefault="00080B2C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Добровольное участие</w:t>
            </w:r>
            <w:r w:rsidR="00A1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учебных практик </w:t>
            </w:r>
            <w:proofErr w:type="gramStart"/>
            <w:r w:rsidR="00A16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313D98" w:rsidRPr="003457FE" w:rsidTr="0034116D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D98" w:rsidRPr="00B14BF2" w:rsidRDefault="00046727" w:rsidP="00DA2913">
            <w:pPr>
              <w:pStyle w:val="a4"/>
              <w:numPr>
                <w:ilvl w:val="0"/>
                <w:numId w:val="5"/>
              </w:numPr>
              <w:suppressAutoHyphens/>
              <w:spacing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14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lastRenderedPageBreak/>
              <w:t>Сконструированные программы учебных практик на основе выбора обучающихся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55" w:rsidRDefault="00A16855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образовательных программ учебных практик;</w:t>
            </w:r>
          </w:p>
          <w:p w:rsidR="00A16855" w:rsidRDefault="00A16855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организационных</w:t>
            </w:r>
            <w:r w:rsidR="00E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кадровых, материальных условий для реализации учебных практик</w:t>
            </w:r>
          </w:p>
          <w:p w:rsidR="00E3760F" w:rsidRPr="00042187" w:rsidRDefault="00E3760F" w:rsidP="00DA2913">
            <w:pPr>
              <w:pStyle w:val="a4"/>
              <w:suppressAutoHyphens/>
              <w:spacing w:after="0" w:line="240" w:lineRule="auto"/>
              <w:ind w:left="2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6B3" w:rsidRPr="003457FE" w:rsidTr="0034116D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3" w:rsidRPr="00B14BF2" w:rsidRDefault="00046727" w:rsidP="00DA2913">
            <w:pPr>
              <w:pStyle w:val="a4"/>
              <w:numPr>
                <w:ilvl w:val="0"/>
                <w:numId w:val="5"/>
              </w:numPr>
              <w:suppressAutoHyphens/>
              <w:spacing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B14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Осознание своих интересов и способностей </w:t>
            </w:r>
            <w:proofErr w:type="gramStart"/>
            <w:r w:rsidRPr="00B14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обучающимися</w:t>
            </w:r>
            <w:proofErr w:type="gramEnd"/>
            <w:r w:rsidRPr="00B14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5 классов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0F" w:rsidRPr="00E3760F" w:rsidRDefault="00E3760F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воспитательных часов «Мы выбираем»</w:t>
            </w:r>
          </w:p>
          <w:p w:rsidR="005F26B3" w:rsidRPr="00E3760F" w:rsidRDefault="00357057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направленности выбора, осознание своих интересов, способностей, общественных ценностей</w:t>
            </w:r>
          </w:p>
          <w:p w:rsidR="00357057" w:rsidRPr="00E3760F" w:rsidRDefault="00357057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Проявление  познавательного интереса. </w:t>
            </w:r>
          </w:p>
          <w:p w:rsidR="00357057" w:rsidRPr="00E3760F" w:rsidRDefault="00357057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6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необходимости реализации интересов </w:t>
            </w:r>
          </w:p>
        </w:tc>
      </w:tr>
      <w:tr w:rsidR="008F10DD" w:rsidRPr="003457FE" w:rsidTr="008F10DD">
        <w:trPr>
          <w:trHeight w:val="948"/>
        </w:trPr>
        <w:tc>
          <w:tcPr>
            <w:tcW w:w="3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0DD" w:rsidRPr="00B14BF2" w:rsidRDefault="008F10DD" w:rsidP="00DA2913">
            <w:pPr>
              <w:pStyle w:val="a4"/>
              <w:numPr>
                <w:ilvl w:val="0"/>
                <w:numId w:val="5"/>
              </w:numPr>
              <w:suppressAutoHyphens/>
              <w:spacing w:line="240" w:lineRule="auto"/>
              <w:ind w:left="318" w:hanging="28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Приобретение опыта  вида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5 классов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0DD" w:rsidRPr="00E3760F" w:rsidRDefault="008F10DD" w:rsidP="00DA2913">
            <w:pPr>
              <w:pStyle w:val="a4"/>
              <w:numPr>
                <w:ilvl w:val="0"/>
                <w:numId w:val="5"/>
              </w:numPr>
              <w:suppressAutoHyphens/>
              <w:spacing w:after="0" w:line="240" w:lineRule="auto"/>
              <w:ind w:left="228" w:hanging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 контрольных мероприятий, составление графика, сроков, карты событий, рефлексивных карт</w:t>
            </w:r>
          </w:p>
        </w:tc>
      </w:tr>
      <w:tr w:rsidR="0025172D" w:rsidRPr="003457FE" w:rsidTr="0034116D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2D" w:rsidRPr="00357057" w:rsidRDefault="00313D98" w:rsidP="00DA2913">
            <w:pPr>
              <w:pStyle w:val="a4"/>
              <w:numPr>
                <w:ilvl w:val="0"/>
                <w:numId w:val="10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7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357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5172D" w:rsidRPr="00357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образовательных интересов целевой группы обучающихся к деятельности в выбранной образовательной области (предмете)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72D" w:rsidRPr="0085206B" w:rsidRDefault="0025172D" w:rsidP="00DA2913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устойчивости образовательного интереса:</w:t>
            </w:r>
          </w:p>
          <w:p w:rsidR="0025172D" w:rsidRPr="0085206B" w:rsidRDefault="0025172D" w:rsidP="00DA2913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Текущая и перспективная сохранность контингента целевой группы</w:t>
            </w:r>
            <w:r w:rsidR="0086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172D" w:rsidRPr="0085206B" w:rsidRDefault="0025172D" w:rsidP="00DA2913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Положительные мотивы посещения занятий</w:t>
            </w:r>
            <w:r w:rsidR="0086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172D" w:rsidRPr="0085206B" w:rsidRDefault="0025172D" w:rsidP="00DA2913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Осознание значимости, актуальности и полезности </w:t>
            </w:r>
            <w:r w:rsidR="0086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практики </w:t>
            </w: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 себя (личностный смысл)</w:t>
            </w:r>
            <w:r w:rsidR="0086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5172D" w:rsidRPr="0085206B" w:rsidRDefault="0025172D" w:rsidP="00DA2913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роли </w:t>
            </w:r>
            <w:r w:rsidR="0086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практики </w:t>
            </w: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личных планах на будущее</w:t>
            </w:r>
            <w:r w:rsidR="0086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5172D" w:rsidRPr="0085206B" w:rsidRDefault="0025172D" w:rsidP="00DA2913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знаний, п</w:t>
            </w:r>
            <w:r w:rsidR="00864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олученных на курсе, на практике</w:t>
            </w:r>
          </w:p>
        </w:tc>
      </w:tr>
      <w:tr w:rsidR="005F26B3" w:rsidRPr="003457FE" w:rsidTr="0034116D"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6B3" w:rsidRPr="00357057" w:rsidRDefault="009B6AA6" w:rsidP="00DA2913">
            <w:pPr>
              <w:pStyle w:val="a4"/>
              <w:numPr>
                <w:ilvl w:val="0"/>
                <w:numId w:val="3"/>
              </w:numPr>
              <w:suppressAutoHyphens/>
              <w:spacing w:after="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57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Тьюторская</w:t>
            </w:r>
            <w:proofErr w:type="spellEnd"/>
            <w:r w:rsidRPr="00357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позиция педагога</w:t>
            </w:r>
          </w:p>
        </w:tc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7F" w:rsidRPr="00A31B7F" w:rsidRDefault="009B6AA6" w:rsidP="00DA291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937" w:hanging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A3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аспек</w:t>
            </w:r>
            <w:r w:rsidR="00A31B7F" w:rsidRPr="00A3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 выбора</w:t>
            </w:r>
          </w:p>
          <w:p w:rsidR="00A31B7F" w:rsidRPr="00A31B7F" w:rsidRDefault="00A31B7F" w:rsidP="00DA2913">
            <w:pPr>
              <w:pStyle w:val="a4"/>
              <w:suppressAutoHyphens/>
              <w:spacing w:after="0" w:line="240" w:lineRule="auto"/>
              <w:ind w:lef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31B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Родители:</w:t>
            </w:r>
          </w:p>
          <w:p w:rsidR="00A31B7F" w:rsidRDefault="009B6AA6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ind w:left="31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родителей в выборе</w:t>
            </w:r>
            <w:r w:rsidR="00A3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31B7F" w:rsidRDefault="00A31B7F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ind w:left="31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</w:t>
            </w:r>
            <w:r w:rsidR="00A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r w:rsidR="00AF5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родительские собрания, консультации</w:t>
            </w:r>
            <w:r w:rsid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выявления</w:t>
            </w:r>
            <w:r w:rsidR="009B6AA6" w:rsidRPr="008520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и наклонностей  детей;</w:t>
            </w:r>
          </w:p>
          <w:p w:rsidR="0057737A" w:rsidRPr="0085206B" w:rsidRDefault="0057737A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ind w:left="31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родителей по поводу увлечений, интересов, склонностей детей с раннего детства до настоящего времени;</w:t>
            </w:r>
          </w:p>
          <w:p w:rsidR="009B6AA6" w:rsidRDefault="009B6AA6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ind w:left="31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запросов родителей</w:t>
            </w:r>
            <w:r w:rsidR="0057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206B" w:rsidRDefault="0085206B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ind w:left="317" w:firstLine="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C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</w:t>
            </w:r>
            <w:r w:rsidR="000C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семьей до достижения оптимального решения (результата)</w:t>
            </w:r>
          </w:p>
          <w:p w:rsidR="00A31B7F" w:rsidRPr="00A31B7F" w:rsidRDefault="00A31B7F" w:rsidP="00DA2913">
            <w:pPr>
              <w:pStyle w:val="a4"/>
              <w:suppressAutoHyphens/>
              <w:spacing w:after="0" w:line="240" w:lineRule="auto"/>
              <w:ind w:left="7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31B7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Обучающиеся:</w:t>
            </w:r>
          </w:p>
          <w:p w:rsidR="00A31B7F" w:rsidRDefault="00A31B7F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Анкетирование, диагностики, беседы;</w:t>
            </w:r>
          </w:p>
          <w:p w:rsidR="00AF5AA8" w:rsidRDefault="00AF5AA8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Экскурсии;</w:t>
            </w:r>
          </w:p>
          <w:p w:rsidR="00AF5AA8" w:rsidRDefault="00AF5AA8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со специалистами </w:t>
            </w:r>
          </w:p>
          <w:p w:rsidR="00A31B7F" w:rsidRDefault="00A31B7F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1B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интересов и наклонностей  детей;</w:t>
            </w:r>
          </w:p>
          <w:p w:rsidR="0057737A" w:rsidRDefault="0057737A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воспитательные часы;</w:t>
            </w:r>
          </w:p>
          <w:p w:rsidR="00A31B7F" w:rsidRPr="00A31B7F" w:rsidRDefault="009B6AA6" w:rsidP="00DA2913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1079" w:hanging="67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Тьюторство</w:t>
            </w:r>
            <w:proofErr w:type="spellEnd"/>
            <w:r w:rsidRPr="00A31B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аспекте сопровождения выбора</w:t>
            </w:r>
          </w:p>
          <w:p w:rsidR="0057737A" w:rsidRPr="0057737A" w:rsidRDefault="00A31B7F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выборе учебных практик</w:t>
            </w:r>
            <w:r w:rsidR="0057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формировании целевых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737A" w:rsidRPr="0057737A" w:rsidRDefault="000C2F91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образовательной  деятельности</w:t>
            </w:r>
            <w:r w:rsidRPr="000C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0C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в </w:t>
            </w:r>
            <w:r w:rsidR="0057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«Гимназия»;</w:t>
            </w:r>
          </w:p>
          <w:p w:rsidR="0057737A" w:rsidRPr="0057737A" w:rsidRDefault="0057737A" w:rsidP="00DA2913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3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 образовательной  деятельности  учащихся в открытом образовательном пространстве    «МБОУ ДОД </w:t>
            </w:r>
            <w:r w:rsidRPr="00577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СЮН», МБОУ «Психологический центр», МБ УДО ЦДТ «Ровесник», МОУДОД "</w:t>
            </w:r>
            <w:proofErr w:type="spellStart"/>
            <w:r w:rsidRPr="00577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Верхнегородковский</w:t>
            </w:r>
            <w:proofErr w:type="spellEnd"/>
            <w:r w:rsidRPr="00577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детский центр народных ремёсел"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  <w:r w:rsidRPr="005773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</w:t>
            </w:r>
          </w:p>
          <w:p w:rsidR="00A31B7F" w:rsidRDefault="0057737A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наблюдение за предпочтениями и отказами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 их желаниями и проявлениями;</w:t>
            </w:r>
          </w:p>
          <w:p w:rsidR="0057737A" w:rsidRDefault="0057737A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социально-образовательных обстоятельств каждого ученика, влия</w:t>
            </w:r>
            <w:r w:rsidR="0044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на выбор;</w:t>
            </w:r>
          </w:p>
          <w:p w:rsidR="0057737A" w:rsidRDefault="0057737A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индивидуальных решений</w:t>
            </w:r>
            <w:r w:rsidR="0044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разработка индивидуальных рекомендаций по разрешению проблем</w:t>
            </w:r>
          </w:p>
          <w:p w:rsidR="004407C6" w:rsidRPr="00A31B7F" w:rsidRDefault="00B14BF2" w:rsidP="00DA2913">
            <w:pPr>
              <w:pStyle w:val="a4"/>
              <w:numPr>
                <w:ilvl w:val="0"/>
                <w:numId w:val="6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Рефлексивное управление, с</w:t>
            </w:r>
            <w:r w:rsidR="0044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рефлексивной среды сопровождения</w:t>
            </w:r>
            <w:r w:rsidR="00440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Систематическая реализации метода «рефлексивного зеркала»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рефлексивных техник.</w:t>
            </w:r>
          </w:p>
        </w:tc>
      </w:tr>
    </w:tbl>
    <w:p w:rsidR="009E368E" w:rsidRPr="009E368E" w:rsidRDefault="009E368E" w:rsidP="00B96584">
      <w:pPr>
        <w:suppressAutoHyphens/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37DF7" w:rsidRPr="00B96584" w:rsidRDefault="00B96584" w:rsidP="00B96584">
      <w:pPr>
        <w:pStyle w:val="a4"/>
        <w:numPr>
          <w:ilvl w:val="0"/>
          <w:numId w:val="22"/>
        </w:numPr>
        <w:suppressAutoHyphens/>
        <w:spacing w:after="0" w:line="360" w:lineRule="exact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  <w:r w:rsidR="00737DF7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Описание научно-методического, методического сопровождения </w:t>
      </w:r>
      <w:proofErr w:type="spellStart"/>
      <w:r w:rsidR="00737DF7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апробационной</w:t>
      </w:r>
      <w:proofErr w:type="spellEnd"/>
      <w:r w:rsidR="00737DF7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деятельности</w:t>
      </w:r>
      <w:r w:rsidR="00737DF7" w:rsidRPr="00B96584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 МБОУ «Гимназия»</w:t>
      </w:r>
    </w:p>
    <w:p w:rsidR="00923878" w:rsidRDefault="00923878" w:rsidP="008C2018">
      <w:pPr>
        <w:suppressAutoHyphens/>
        <w:spacing w:after="0" w:line="360" w:lineRule="exact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923878" w:rsidRDefault="009344A5" w:rsidP="00923878">
      <w:pPr>
        <w:suppressAutoHyphens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Научное</w:t>
      </w:r>
      <w:r w:rsidR="00923878" w:rsidRPr="0092387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сопровождение процесса разработки и реализации программы деятельности </w:t>
      </w:r>
      <w:proofErr w:type="spellStart"/>
      <w:r w:rsidR="00923878" w:rsidRPr="00923878">
        <w:rPr>
          <w:rFonts w:ascii="Times New Roman" w:eastAsia="Times New Roman" w:hAnsi="Times New Roman" w:cs="Times New Roman"/>
          <w:sz w:val="28"/>
          <w:szCs w:val="20"/>
          <w:lang w:eastAsia="x-none"/>
        </w:rPr>
        <w:t>апробационной</w:t>
      </w:r>
      <w:proofErr w:type="spellEnd"/>
      <w:r w:rsidR="00923878" w:rsidRPr="0092387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площадки осуществляет Новикова Ольга Николаевна, начальник отдела РОС ГАУ ДПО ИРО ПК</w:t>
      </w:r>
      <w:r w:rsidR="0092387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</w:t>
      </w:r>
      <w:r w:rsidR="00923878" w:rsidRPr="0092387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Информационное, консультационное и экспертно-аналитическое сопровождение процесса реализации программы деятельности </w:t>
      </w:r>
      <w:proofErr w:type="spellStart"/>
      <w:r w:rsidR="00923878" w:rsidRPr="00923878">
        <w:rPr>
          <w:rFonts w:ascii="Times New Roman" w:eastAsia="Times New Roman" w:hAnsi="Times New Roman" w:cs="Times New Roman"/>
          <w:sz w:val="28"/>
          <w:szCs w:val="20"/>
          <w:lang w:eastAsia="x-none"/>
        </w:rPr>
        <w:t>апробационной</w:t>
      </w:r>
      <w:proofErr w:type="spellEnd"/>
      <w:r w:rsidR="00923878" w:rsidRPr="00923878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площадки осуществляет региональный ресурсно-методический центр на базе ГБОУ ДПО Центра развития об</w:t>
      </w:r>
      <w:r w:rsidR="00923878">
        <w:rPr>
          <w:rFonts w:ascii="Times New Roman" w:eastAsia="Times New Roman" w:hAnsi="Times New Roman" w:cs="Times New Roman"/>
          <w:sz w:val="28"/>
          <w:szCs w:val="20"/>
          <w:lang w:eastAsia="x-none"/>
        </w:rPr>
        <w:t>разования Пермского края (ЦРО).</w:t>
      </w:r>
    </w:p>
    <w:p w:rsidR="0052564F" w:rsidRDefault="0052564F" w:rsidP="009344A5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9344A5" w:rsidRPr="009344A5" w:rsidRDefault="003C32ED" w:rsidP="009344A5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Взаимодействие с образовательными учреждениями на муниципальном уровне  расширяет возможности реализации программы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а</w:t>
      </w:r>
      <w:r w:rsidR="00EF4E64">
        <w:rPr>
          <w:rFonts w:ascii="Times New Roman" w:eastAsia="Times New Roman" w:hAnsi="Times New Roman" w:cs="Times New Roman"/>
          <w:sz w:val="28"/>
          <w:szCs w:val="20"/>
          <w:lang w:eastAsia="x-none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робационной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деятельности</w:t>
      </w:r>
      <w:r w:rsidR="009344A5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</w:t>
      </w:r>
      <w:r w:rsidR="0052564F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Наши  партнеры: </w:t>
      </w:r>
      <w:r w:rsidR="009344A5" w:rsidRPr="009344A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«МБОУ ДОД </w:t>
      </w:r>
      <w:r w:rsidR="009344A5" w:rsidRPr="009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СЮН», МБОУ «Психологический центр», МБ УДО ЦДТ «Ровесник», МОУДОД "</w:t>
      </w:r>
      <w:proofErr w:type="spellStart"/>
      <w:r w:rsidR="009344A5" w:rsidRPr="009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Верхнегородковский</w:t>
      </w:r>
      <w:proofErr w:type="spellEnd"/>
      <w:r w:rsidR="009344A5" w:rsidRPr="009344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детский центр народных ремёсел"</w:t>
      </w:r>
      <w:r w:rsidR="0057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7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</w:t>
      </w:r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</w:t>
      </w:r>
      <w:r w:rsidR="0057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сотрудничество расширяет образовательное пространство и помогает решить задачи </w:t>
      </w:r>
      <w:proofErr w:type="spellStart"/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апробационной</w:t>
      </w:r>
      <w:proofErr w:type="spellEnd"/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гимназии. </w:t>
      </w:r>
      <w:r w:rsidR="0057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 развитии программы сетевого взаимодействия о</w:t>
      </w:r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собое внимание уделяется ОТКРЫТОМУ образовательному ресурсу (</w:t>
      </w:r>
      <w:r w:rsidR="0057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потенциальному ресурсу</w:t>
      </w:r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 который может быть актуализирован как отклик на запросы </w:t>
      </w:r>
      <w:proofErr w:type="gramStart"/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="005256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  <w:r w:rsidR="00575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55E17" w:rsidRPr="00583035" w:rsidRDefault="00455E17" w:rsidP="0052564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3457FE" w:rsidRPr="00B96584" w:rsidRDefault="00B96584" w:rsidP="00B96584">
      <w:pPr>
        <w:pStyle w:val="a4"/>
        <w:numPr>
          <w:ilvl w:val="0"/>
          <w:numId w:val="22"/>
        </w:numPr>
        <w:suppressAutoHyphens/>
        <w:spacing w:after="0" w:line="360" w:lineRule="exact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B96584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  <w:r w:rsidR="003457FE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Планируемые мероприятия по трансляции результатов </w:t>
      </w:r>
      <w:proofErr w:type="spellStart"/>
      <w:r w:rsidR="003457FE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апробационной</w:t>
      </w:r>
      <w:proofErr w:type="spellEnd"/>
      <w:r w:rsidR="003457FE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деятельности </w:t>
      </w:r>
    </w:p>
    <w:tbl>
      <w:tblPr>
        <w:tblW w:w="10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835"/>
        <w:gridCol w:w="1704"/>
        <w:gridCol w:w="1863"/>
      </w:tblGrid>
      <w:tr w:rsidR="003457FE" w:rsidRPr="003457FE" w:rsidTr="004D3E66">
        <w:trPr>
          <w:trHeight w:val="27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FE" w:rsidRPr="003457FE" w:rsidRDefault="003457FE" w:rsidP="00737D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Мероприятие (форма, предварительное название)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FE" w:rsidRPr="003457FE" w:rsidRDefault="003457FE" w:rsidP="00737D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FE" w:rsidRPr="003457FE" w:rsidRDefault="003457FE" w:rsidP="00737D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FE" w:rsidRPr="003457FE" w:rsidRDefault="003457FE" w:rsidP="00737D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сроки проведения мероприятия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7FE" w:rsidRPr="003457FE" w:rsidRDefault="003457FE" w:rsidP="00737DF7">
            <w:pPr>
              <w:suppressAutoHyphens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управления образованием или метод</w:t>
            </w:r>
            <w:proofErr w:type="gramStart"/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лужба или ответственная организация, </w:t>
            </w:r>
            <w:r w:rsidRPr="00345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которыми согласовано проведение мероприятия</w:t>
            </w:r>
          </w:p>
        </w:tc>
      </w:tr>
      <w:tr w:rsidR="003457FE" w:rsidRPr="003457FE" w:rsidTr="004D3E66">
        <w:trPr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AC0A52" w:rsidP="00AC0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Публикация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деятельности МБОУ «Гимназия»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Default="00AC0A52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  <w:r w:rsidR="00F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4629" w:rsidRDefault="00F54629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29" w:rsidRPr="003457FE" w:rsidRDefault="00F54629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Институциональный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AC0A52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и план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гимназии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AC0A52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AC0A52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служба ИМЦ</w:t>
            </w:r>
          </w:p>
        </w:tc>
      </w:tr>
      <w:tr w:rsidR="003034BA" w:rsidRPr="003457FE" w:rsidTr="004D3E66">
        <w:trPr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AC0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педагогов гимназии  «Технология рефлексивного управления учебными практиками»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5F" w:rsidRDefault="00B4295F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  <w:p w:rsidR="003034BA" w:rsidRDefault="00B4295F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Институциональный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5F" w:rsidRDefault="00B4295F" w:rsidP="00B4295F">
            <w:pPr>
              <w:numPr>
                <w:ilvl w:val="0"/>
                <w:numId w:val="9"/>
              </w:numPr>
              <w:suppressAutoHyphens/>
              <w:spacing w:after="0"/>
              <w:ind w:left="1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«</w:t>
            </w:r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Рефлексивное управление выбором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034BA" w:rsidRPr="00B4295F" w:rsidRDefault="00B4295F" w:rsidP="00B4295F">
            <w:pPr>
              <w:numPr>
                <w:ilvl w:val="0"/>
                <w:numId w:val="9"/>
              </w:numPr>
              <w:suppressAutoHyphens/>
              <w:spacing w:after="0"/>
              <w:ind w:left="1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рефлексивных техник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4BA" w:rsidRDefault="003034BA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5F" w:rsidRDefault="00B4295F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служба ИМЦ</w:t>
            </w:r>
          </w:p>
          <w:p w:rsidR="003034BA" w:rsidRDefault="00B4295F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МБОУ «Гимназия»</w:t>
            </w:r>
          </w:p>
        </w:tc>
      </w:tr>
      <w:tr w:rsidR="003457FE" w:rsidRPr="003457FE" w:rsidTr="004D3E66">
        <w:trPr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583035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F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ГАУ ДПО ИРО ПК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583035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Региональный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2" w:rsidRPr="003457FE" w:rsidRDefault="00583035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«Учебные практики  как средство самоопределения и реализации интересов и образовательных потребностей обучающихся 5-7 классов»</w:t>
            </w:r>
            <w:r w:rsidR="00B429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C0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первого этапа апробации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97A" w:rsidRDefault="00D8197A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57FE" w:rsidRPr="003457FE" w:rsidRDefault="00583035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АП</w:t>
            </w:r>
            <w:r w:rsidR="00303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 ДПО ИРО ПК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AC0A52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ИРО ПК</w:t>
            </w:r>
          </w:p>
        </w:tc>
      </w:tr>
      <w:tr w:rsidR="003457FE" w:rsidRPr="003457FE" w:rsidTr="004D3E66">
        <w:trPr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629" w:rsidRDefault="00D8197A" w:rsidP="00F5462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открытых дверей</w:t>
            </w:r>
            <w:r w:rsidR="00F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54629"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«Учебные практики  как средство самоопределения и реализации интересов и образовательных потребностей обучающихся 5-7 классов»</w:t>
            </w:r>
          </w:p>
          <w:p w:rsidR="003457FE" w:rsidRPr="003457FE" w:rsidRDefault="003457FE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D8197A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8" w:rsidRPr="00984438" w:rsidRDefault="00F54629" w:rsidP="0098443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</w:t>
            </w:r>
            <w:r w:rsidR="00D8197A"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работы «Модель </w:t>
            </w:r>
            <w:r w:rsidR="00984438"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учебных практик для параллели  и вертикали 5-7 классы</w:t>
            </w:r>
            <w:r w:rsidR="0098443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  <w:r w:rsidR="00984438"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3457FE" w:rsidRPr="00F54629" w:rsidRDefault="00D8197A" w:rsidP="00F54629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</w:t>
            </w:r>
            <w:r w:rsidR="00984438" w:rsidRPr="00F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учебных практик</w:t>
            </w:r>
          </w:p>
          <w:p w:rsidR="00F54629" w:rsidRDefault="00984438" w:rsidP="00F54629">
            <w:pPr>
              <w:suppressAutoHyphens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 результатами выбора </w:t>
            </w:r>
            <w:proofErr w:type="gramStart"/>
            <w:r w:rsidR="00F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F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54629" w:rsidRPr="00F54629" w:rsidRDefault="00F54629" w:rsidP="00F54629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из опыта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руководителей учебных практик 5-7 классов гимназии.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984438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7FE" w:rsidRPr="003457FE" w:rsidRDefault="00D8197A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ДПО </w:t>
            </w:r>
            <w:r w:rsidRPr="00D8197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ИМЦ</w:t>
            </w:r>
          </w:p>
        </w:tc>
      </w:tr>
      <w:tr w:rsidR="00AC0A52" w:rsidRPr="003457FE" w:rsidTr="004D3E66">
        <w:trPr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2" w:rsidRPr="003457FE" w:rsidRDefault="00AC0A52" w:rsidP="00AC0A5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в рамках презентационных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позитивных образовательных практик в Университетском округе НИУ ВШЭ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2" w:rsidRPr="003457FE" w:rsidRDefault="00AC0A52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Региональный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438" w:rsidRDefault="00984438" w:rsidP="0058755D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из опыта работы по теме </w:t>
            </w:r>
            <w:proofErr w:type="spellStart"/>
            <w:r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21969" w:rsidRDefault="00621969" w:rsidP="0058755D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Рефлексивное управление выбором. </w:t>
            </w:r>
          </w:p>
          <w:p w:rsidR="00984438" w:rsidRPr="00984438" w:rsidRDefault="00984438" w:rsidP="0058755D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 (инструментарий</w:t>
            </w:r>
            <w:proofErr w:type="gramEnd"/>
          </w:p>
          <w:p w:rsidR="00984438" w:rsidRPr="00B96584" w:rsidRDefault="00984438" w:rsidP="00737DF7">
            <w:pPr>
              <w:pStyle w:val="a4"/>
              <w:numPr>
                <w:ilvl w:val="0"/>
                <w:numId w:val="9"/>
              </w:numPr>
              <w:suppressAutoHyphens/>
              <w:spacing w:after="0" w:line="240" w:lineRule="auto"/>
              <w:ind w:left="176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учебных практик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2" w:rsidRPr="003457FE" w:rsidRDefault="00AC0A52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презентационных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2018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2" w:rsidRPr="003457FE" w:rsidRDefault="00AC0A52" w:rsidP="00737DF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развития Университетского округа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НИУ ВШЭ</w:t>
            </w:r>
          </w:p>
        </w:tc>
      </w:tr>
      <w:tr w:rsidR="00B4295F" w:rsidRPr="003457FE" w:rsidTr="004D3E66">
        <w:trPr>
          <w:trHeight w:val="46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5F" w:rsidRDefault="00B4295F" w:rsidP="0052069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Трансляция результатов проекта через сайты ОО, портал ФГОС ОО ПК, участие в муниципальных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5F" w:rsidRDefault="00B4295F" w:rsidP="0052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5F" w:rsidRDefault="00B4295F" w:rsidP="0052069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проекта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696" w:rsidRDefault="00520696" w:rsidP="0052069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 </w:t>
            </w:r>
          </w:p>
          <w:p w:rsidR="00520696" w:rsidRDefault="00520696" w:rsidP="0052069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апробационной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деятельнос</w:t>
            </w:r>
            <w:r w:rsidR="004D3E6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proofErr w:type="gramEnd"/>
            <w:r w:rsidR="004D3E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(2017 г.)</w:t>
            </w:r>
          </w:p>
          <w:p w:rsidR="00520696" w:rsidRDefault="00520696" w:rsidP="0052069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520696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0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0696">
              <w:rPr>
                <w:rFonts w:ascii="Times New Roman" w:hAnsi="Times New Roman"/>
                <w:sz w:val="24"/>
                <w:szCs w:val="24"/>
              </w:rPr>
              <w:t>резуль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20696">
              <w:rPr>
                <w:rFonts w:ascii="Times New Roman" w:hAnsi="Times New Roman"/>
                <w:sz w:val="24"/>
                <w:szCs w:val="24"/>
              </w:rPr>
              <w:t>татам</w:t>
            </w:r>
            <w:proofErr w:type="gramEnd"/>
            <w:r w:rsidRPr="005206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3E66">
              <w:rPr>
                <w:rFonts w:ascii="Times New Roman" w:hAnsi="Times New Roman"/>
                <w:sz w:val="24"/>
                <w:szCs w:val="24"/>
              </w:rPr>
              <w:t>АП</w:t>
            </w:r>
          </w:p>
          <w:p w:rsidR="00520696" w:rsidRDefault="00520696" w:rsidP="00520696">
            <w:pPr>
              <w:suppressAutoHyphens/>
              <w:spacing w:after="0" w:line="240" w:lineRule="auto"/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(2018 г.)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95F" w:rsidRDefault="00B4295F" w:rsidP="005206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ГАУ ДПО «ИРОПК»</w:t>
            </w:r>
          </w:p>
        </w:tc>
      </w:tr>
    </w:tbl>
    <w:p w:rsidR="003457FE" w:rsidRPr="004D3E66" w:rsidRDefault="003457FE" w:rsidP="00737D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737DF7" w:rsidRPr="00575EBE" w:rsidRDefault="00B96584" w:rsidP="00B96584">
      <w:pPr>
        <w:pStyle w:val="a4"/>
        <w:numPr>
          <w:ilvl w:val="0"/>
          <w:numId w:val="22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 </w:t>
      </w:r>
      <w:r w:rsidR="003457FE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Аннотация </w:t>
      </w:r>
      <w:proofErr w:type="spellStart"/>
      <w:r w:rsidR="003457FE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апробационной</w:t>
      </w:r>
      <w:proofErr w:type="spellEnd"/>
      <w:r w:rsidR="003457FE" w:rsidRPr="00B9658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деятельности </w:t>
      </w:r>
    </w:p>
    <w:p w:rsidR="00575EBE" w:rsidRPr="00B96584" w:rsidRDefault="00575EBE" w:rsidP="00575EBE">
      <w:pPr>
        <w:pStyle w:val="a4"/>
        <w:suppressAutoHyphens/>
        <w:spacing w:after="0" w:line="360" w:lineRule="exact"/>
        <w:ind w:left="659"/>
        <w:jc w:val="both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</w:p>
    <w:p w:rsidR="00040AD6" w:rsidRPr="00455E17" w:rsidRDefault="00455E17" w:rsidP="00040AD6">
      <w:pPr>
        <w:suppressAutoHyphens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Апробационная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площадка</w:t>
      </w:r>
      <w:r w:rsidR="00040AD6"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ФГОС ООО Пермского края  на базе МБОУ «Гимназия»</w:t>
      </w:r>
      <w:r w:rsid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г. </w:t>
      </w:r>
      <w:proofErr w:type="spellStart"/>
      <w:r w:rsid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Чусового</w:t>
      </w:r>
      <w:proofErr w:type="spellEnd"/>
      <w:r w:rsid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 </w:t>
      </w:r>
      <w:r w:rsidR="00040AD6"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«</w:t>
      </w:r>
      <w:r w:rsidR="00040AD6" w:rsidRPr="00040AD6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Учебные практики  как средство</w:t>
      </w:r>
      <w:r w:rsidR="00040AD6"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самоопределения и реализации интересов и образовательных потребностей обучающихся 5-7 классов»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455E17" w:rsidRDefault="00040AD6" w:rsidP="00455E17">
      <w:pPr>
        <w:suppressAutoHyphens/>
        <w:spacing w:after="0" w:line="36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Ключевой  идеей современного образования является идея существенного роста возможностей образовательного выбора на основе интересов и потребностей.  В этой связи основная проблема обучающихся 5-7 классов  - неготовно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сть к выбору</w:t>
      </w:r>
      <w:r w:rsid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, о</w:t>
      </w:r>
      <w:r w:rsidR="00455E17"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тсутствие самостоят</w:t>
      </w:r>
      <w:r w:rsid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ельно инициируемой деятельности.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Учебные практики -  эффективное средство такой подготовки. </w:t>
      </w:r>
      <w:proofErr w:type="spellStart"/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Тьюторская</w:t>
      </w:r>
      <w:proofErr w:type="spellEnd"/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позиция учителей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оптимизирует </w:t>
      </w:r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>процесс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и результат</w:t>
      </w:r>
      <w:r w:rsidRPr="00040AD6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выбора.</w:t>
      </w:r>
    </w:p>
    <w:p w:rsidR="00455E17" w:rsidRDefault="00455E17" w:rsidP="00455E17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Проектируемый результат деятельности АП:</w:t>
      </w:r>
    </w:p>
    <w:p w:rsidR="00455E17" w:rsidRP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Расширенное образовательное пространство выбора учебных практик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455E17" w:rsidRP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Сконструированные программы учебных практик на основе выбора обучающихся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455E17" w:rsidRP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Осознание своих интересов и способностей </w:t>
      </w:r>
      <w:proofErr w:type="gramStart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обучающимися</w:t>
      </w:r>
      <w:proofErr w:type="gramEnd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-7</w:t>
      </w: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классов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spellStart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Сформированность</w:t>
      </w:r>
      <w:proofErr w:type="spellEnd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образовательных интересов целевых групп обучающихся 6-7 классов к деятельности в выб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ранной образовательной области;</w:t>
      </w:r>
    </w:p>
    <w:p w:rsidR="00455E17" w:rsidRDefault="00455E17" w:rsidP="00455E17">
      <w:pPr>
        <w:numPr>
          <w:ilvl w:val="0"/>
          <w:numId w:val="5"/>
        </w:num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Становление </w:t>
      </w:r>
      <w:proofErr w:type="spellStart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>тьюторской</w:t>
      </w:r>
      <w:proofErr w:type="spellEnd"/>
      <w:r w:rsidRPr="00455E17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позиции педагогов</w:t>
      </w:r>
      <w:r w:rsidR="001446EC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455E17" w:rsidRDefault="00455E17" w:rsidP="00BE78F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E78FF" w:rsidRDefault="00BE78FF" w:rsidP="00BE78F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E78FF" w:rsidRDefault="00BE78FF" w:rsidP="00BE78F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E78FF" w:rsidRDefault="00BE78FF" w:rsidP="00BE78F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E78FF" w:rsidRDefault="00BE78FF" w:rsidP="00BE78F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BE78FF" w:rsidRPr="00455E17" w:rsidRDefault="00BE78FF" w:rsidP="00BE78FF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  <w:sectPr w:rsidR="00BE78FF" w:rsidRPr="00455E17" w:rsidSect="00B96584">
          <w:footerReference w:type="default" r:id="rId10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737DF7" w:rsidRPr="004233A3" w:rsidRDefault="003457FE" w:rsidP="00B96584">
      <w:pPr>
        <w:numPr>
          <w:ilvl w:val="0"/>
          <w:numId w:val="22"/>
        </w:numPr>
        <w:suppressAutoHyphens/>
        <w:spacing w:after="0" w:line="360" w:lineRule="exact"/>
        <w:ind w:left="709" w:firstLine="709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3457F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lastRenderedPageBreak/>
        <w:t xml:space="preserve">Программа </w:t>
      </w:r>
      <w:proofErr w:type="spellStart"/>
      <w:r w:rsidRPr="003457F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апробационной</w:t>
      </w:r>
      <w:proofErr w:type="spellEnd"/>
      <w:r w:rsidRPr="003457FE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деятельности </w:t>
      </w:r>
      <w:r w:rsidR="004233A3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МБОУ «Гимназия»</w:t>
      </w:r>
    </w:p>
    <w:p w:rsidR="004233A3" w:rsidRPr="004233A3" w:rsidRDefault="004233A3" w:rsidP="004233A3">
      <w:pPr>
        <w:suppressAutoHyphens/>
        <w:spacing w:after="0" w:line="360" w:lineRule="exact"/>
        <w:ind w:left="1418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</w:p>
    <w:tbl>
      <w:tblPr>
        <w:tblW w:w="149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4394"/>
        <w:gridCol w:w="3403"/>
        <w:gridCol w:w="2528"/>
        <w:gridCol w:w="3516"/>
      </w:tblGrid>
      <w:tr w:rsidR="003457FE" w:rsidRPr="003457FE" w:rsidTr="00362FC7">
        <w:trPr>
          <w:trHeight w:val="53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7FE" w:rsidRPr="00BC7E9C" w:rsidRDefault="003457FE" w:rsidP="00AC32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7FE" w:rsidRPr="00BC7E9C" w:rsidRDefault="003457FE" w:rsidP="00AC32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действия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7FE" w:rsidRPr="00BC7E9C" w:rsidRDefault="003457FE" w:rsidP="00AC32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7FE" w:rsidRPr="00BC7E9C" w:rsidRDefault="003457FE" w:rsidP="00AC32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оценивания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7FE" w:rsidRPr="00BC7E9C" w:rsidRDefault="003457FE" w:rsidP="00AC32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Продукты </w:t>
            </w:r>
            <w:proofErr w:type="spellStart"/>
            <w:r w:rsidRPr="00BC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BC7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деятельности</w:t>
            </w: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198" w:rsidRP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51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color w:val="auto"/>
              </w:rPr>
              <w:t xml:space="preserve">Создание </w:t>
            </w:r>
            <w:proofErr w:type="spellStart"/>
            <w:r>
              <w:rPr>
                <w:color w:val="auto"/>
              </w:rPr>
              <w:t>апробационной</w:t>
            </w:r>
            <w:proofErr w:type="spellEnd"/>
            <w:r>
              <w:rPr>
                <w:color w:val="auto"/>
              </w:rPr>
              <w:t xml:space="preserve"> команды педагогов, ведущих образовательную деятельность в 5-7 классах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Готовность педагогов и социальных партнёров к работе по программе апробации 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1446E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Мотивационная готовность к работе в </w:t>
            </w:r>
            <w:proofErr w:type="spellStart"/>
            <w:r>
              <w:rPr>
                <w:sz w:val="23"/>
                <w:szCs w:val="23"/>
              </w:rPr>
              <w:t>апробационной</w:t>
            </w:r>
            <w:proofErr w:type="spellEnd"/>
            <w:r>
              <w:rPr>
                <w:sz w:val="23"/>
                <w:szCs w:val="23"/>
              </w:rPr>
              <w:t xml:space="preserve">  команде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Апробационная</w:t>
            </w:r>
            <w:proofErr w:type="spellEnd"/>
            <w:r>
              <w:rPr>
                <w:sz w:val="23"/>
                <w:szCs w:val="23"/>
              </w:rPr>
              <w:t xml:space="preserve"> команда</w:t>
            </w: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Разработка  программы </w:t>
            </w:r>
            <w:r>
              <w:rPr>
                <w:rFonts w:eastAsia="Times New Roman"/>
                <w:lang w:eastAsia="x-none"/>
              </w:rPr>
              <w:t>«</w:t>
            </w:r>
            <w:r w:rsidRPr="00F914C4">
              <w:rPr>
                <w:rFonts w:eastAsia="Times New Roman"/>
                <w:lang w:val="x-none" w:eastAsia="x-none"/>
              </w:rPr>
              <w:t>Учебные практики  как средство</w:t>
            </w:r>
            <w:r>
              <w:rPr>
                <w:rFonts w:eastAsia="Times New Roman"/>
                <w:lang w:eastAsia="x-none"/>
              </w:rPr>
              <w:t xml:space="preserve">  самоопределения и реализации интересов и образовательных </w:t>
            </w:r>
            <w:proofErr w:type="gramStart"/>
            <w:r>
              <w:rPr>
                <w:rFonts w:eastAsia="Times New Roman"/>
                <w:lang w:eastAsia="x-none"/>
              </w:rPr>
              <w:t>потребностей</w:t>
            </w:r>
            <w:proofErr w:type="gramEnd"/>
            <w:r w:rsidRPr="004817B9">
              <w:rPr>
                <w:rFonts w:eastAsia="Times New Roman"/>
                <w:lang w:eastAsia="x-none"/>
              </w:rPr>
              <w:t xml:space="preserve"> обучающихся 5-7 классов</w:t>
            </w:r>
            <w:r>
              <w:rPr>
                <w:rFonts w:eastAsia="Times New Roman"/>
                <w:lang w:eastAsia="x-none"/>
              </w:rPr>
              <w:t>»</w:t>
            </w:r>
            <w:r w:rsidRPr="00F914C4">
              <w:rPr>
                <w:rFonts w:eastAsia="Times New Roman"/>
                <w:lang w:val="x-none" w:eastAsia="x-none"/>
              </w:rPr>
              <w:t xml:space="preserve"> </w:t>
            </w:r>
            <w:r>
              <w:rPr>
                <w:color w:val="auto"/>
              </w:rPr>
              <w:t xml:space="preserve">и плана деятельности </w:t>
            </w:r>
            <w:proofErr w:type="spellStart"/>
            <w:r>
              <w:rPr>
                <w:color w:val="auto"/>
              </w:rPr>
              <w:t>апробационной</w:t>
            </w:r>
            <w:proofErr w:type="spellEnd"/>
            <w:r>
              <w:rPr>
                <w:color w:val="auto"/>
              </w:rPr>
              <w:t xml:space="preserve"> площадки гимназии на рабочем заседании команды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программы  и плана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программы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numPr>
                <w:ilvl w:val="0"/>
                <w:numId w:val="13"/>
              </w:numPr>
              <w:ind w:left="147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Программа и план </w:t>
            </w:r>
            <w:proofErr w:type="spellStart"/>
            <w:r>
              <w:rPr>
                <w:sz w:val="23"/>
                <w:szCs w:val="23"/>
              </w:rPr>
              <w:t>апробационной</w:t>
            </w:r>
            <w:proofErr w:type="spellEnd"/>
            <w:r>
              <w:rPr>
                <w:sz w:val="23"/>
                <w:szCs w:val="23"/>
              </w:rPr>
              <w:t xml:space="preserve"> деятельности</w:t>
            </w:r>
          </w:p>
          <w:p w:rsidR="00665198" w:rsidRPr="00665198" w:rsidRDefault="00665198" w:rsidP="00AC325D">
            <w:pPr>
              <w:pStyle w:val="Default"/>
              <w:numPr>
                <w:ilvl w:val="0"/>
                <w:numId w:val="13"/>
              </w:numPr>
              <w:ind w:left="147" w:hanging="142"/>
              <w:rPr>
                <w:sz w:val="23"/>
                <w:szCs w:val="23"/>
              </w:rPr>
            </w:pPr>
            <w:r w:rsidRPr="00665198">
              <w:rPr>
                <w:sz w:val="23"/>
                <w:szCs w:val="23"/>
              </w:rPr>
              <w:t>Положение об организации учебной практики в МБОУ «Гимназия»</w:t>
            </w:r>
          </w:p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Ревизия организационных и  образовательных ресурсов гимназии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Расширение меню образовательных предложений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1446E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Оценка реальных возможностей организации учебных практик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EC" w:rsidRDefault="001446EC" w:rsidP="00AC325D">
            <w:pPr>
              <w:pStyle w:val="Default"/>
              <w:numPr>
                <w:ilvl w:val="0"/>
                <w:numId w:val="17"/>
              </w:numPr>
              <w:ind w:left="147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Проектирование расширенных возможностей организации учебных практик</w:t>
            </w:r>
          </w:p>
          <w:p w:rsidR="00665198" w:rsidRDefault="00665198" w:rsidP="00AC325D">
            <w:pPr>
              <w:pStyle w:val="Default"/>
              <w:numPr>
                <w:ilvl w:val="0"/>
                <w:numId w:val="17"/>
              </w:numPr>
              <w:ind w:left="147" w:hanging="142"/>
              <w:rPr>
                <w:sz w:val="23"/>
                <w:szCs w:val="23"/>
              </w:rPr>
            </w:pPr>
            <w:r w:rsidRPr="00665198">
              <w:rPr>
                <w:sz w:val="23"/>
                <w:szCs w:val="23"/>
              </w:rPr>
              <w:t xml:space="preserve">Карта образовательного ресурса МБОУ «Гимназия» </w:t>
            </w:r>
          </w:p>
        </w:tc>
      </w:tr>
      <w:tr w:rsidR="00665198" w:rsidRPr="003457FE" w:rsidTr="00362FC7">
        <w:trPr>
          <w:trHeight w:val="1329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Представление программы деятельности АП на педагогическом совете.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Информированность педагогического коллектива</w:t>
            </w:r>
          </w:p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педагогических инициатив по реализации программы АП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Обсуждение программы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Протокол педагогического совета</w:t>
            </w:r>
          </w:p>
        </w:tc>
      </w:tr>
      <w:tr w:rsidR="00665198" w:rsidRPr="003457FE" w:rsidTr="00362FC7">
        <w:trPr>
          <w:trHeight w:val="556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  <w:lang w:eastAsia="ru-RU"/>
              </w:rPr>
              <w:t xml:space="preserve">Публикация программы </w:t>
            </w:r>
            <w:proofErr w:type="spellStart"/>
            <w:r>
              <w:rPr>
                <w:rFonts w:eastAsia="Times New Roman"/>
                <w:lang w:eastAsia="ru-RU"/>
              </w:rPr>
              <w:t>апробационной</w:t>
            </w:r>
            <w:proofErr w:type="spellEnd"/>
            <w:r>
              <w:rPr>
                <w:rFonts w:eastAsia="Times New Roman"/>
                <w:lang w:eastAsia="ru-RU"/>
              </w:rPr>
              <w:t xml:space="preserve">  деятельности МБОУ «Гимназия»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E17" w:rsidRDefault="00455E17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x-none"/>
              </w:rPr>
              <w:t>Размещени</w:t>
            </w:r>
            <w:r>
              <w:rPr>
                <w:sz w:val="23"/>
                <w:szCs w:val="23"/>
              </w:rPr>
              <w:t xml:space="preserve">е </w:t>
            </w:r>
            <w:r w:rsidRPr="00455E17">
              <w:rPr>
                <w:sz w:val="23"/>
                <w:szCs w:val="23"/>
                <w:lang w:val="x-none"/>
              </w:rPr>
              <w:t xml:space="preserve"> информации на портале ФГОС ГАУ ДПО «Институт развития образования Пермского края»).</w:t>
            </w:r>
          </w:p>
          <w:p w:rsidR="00665198" w:rsidRDefault="00BF75D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программы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BF75D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Экспертиза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BF75D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 АП</w:t>
            </w: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Родительское собрание «Выбор – это серьезно!»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Запрос родителей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анкет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Обобщенный анализ запросов родителей</w:t>
            </w: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Анкетирование,  диагностика  обучающихся 5-7 классов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Выбор учебной практики на основе интереса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Анкетирование,  диагностика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Сводный анализ анкет</w:t>
            </w:r>
          </w:p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Интерпретация результатов диагностик</w:t>
            </w: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sz w:val="23"/>
                <w:szCs w:val="23"/>
              </w:rPr>
              <w:t>Формирование групп  учебных практик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Выделение краткосрочных и долгосрочных учебных практик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целевого контингента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Целевые группы по интересам</w:t>
            </w: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организационной модели учебных практик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1446E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Внедрение в практику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1446E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потенциальных и реальных возможностей  модели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Модель учебных практик</w:t>
            </w:r>
          </w:p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Банк</w:t>
            </w: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Разработка программ учебных практик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1446E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Реализация программ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1446E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Внутренняя экспертиза программ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numPr>
                <w:ilvl w:val="0"/>
                <w:numId w:val="14"/>
              </w:numPr>
              <w:ind w:left="147" w:hanging="142"/>
              <w:rPr>
                <w:sz w:val="23"/>
                <w:szCs w:val="23"/>
              </w:rPr>
            </w:pPr>
            <w:r w:rsidRPr="00665198">
              <w:rPr>
                <w:sz w:val="23"/>
                <w:szCs w:val="23"/>
              </w:rPr>
              <w:t xml:space="preserve">Положение о программе учебной практики для </w:t>
            </w:r>
            <w:proofErr w:type="gramStart"/>
            <w:r w:rsidRPr="00665198">
              <w:rPr>
                <w:sz w:val="23"/>
                <w:szCs w:val="23"/>
              </w:rPr>
              <w:t>обучающихся</w:t>
            </w:r>
            <w:proofErr w:type="gramEnd"/>
          </w:p>
          <w:p w:rsidR="00665198" w:rsidRDefault="00665198" w:rsidP="00AC325D">
            <w:pPr>
              <w:pStyle w:val="Default"/>
              <w:numPr>
                <w:ilvl w:val="0"/>
                <w:numId w:val="14"/>
              </w:numPr>
              <w:ind w:left="147" w:hanging="14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Программы учебных практик</w:t>
            </w:r>
          </w:p>
        </w:tc>
      </w:tr>
      <w:tr w:rsidR="0066519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Заседание методического совета и рабочей группы по реализации учебных практик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Разработка методических материалов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1446EC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реального и прогнозирование  дальнейшего методического сопровождения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198" w:rsidRDefault="00665198" w:rsidP="00AC325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Методические разработки по сопровождению организации и реализации выбора </w:t>
            </w:r>
          </w:p>
        </w:tc>
      </w:tr>
      <w:tr w:rsidR="00F65762" w:rsidRPr="003457FE" w:rsidTr="00362FC7">
        <w:trPr>
          <w:trHeight w:val="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62" w:rsidRPr="0055367D" w:rsidRDefault="00F65762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62" w:rsidRPr="0055367D" w:rsidRDefault="0058755D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педагогов гимназии  «Технология рефлексивного управления учебными практиками»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62" w:rsidRPr="0055367D" w:rsidRDefault="0058755D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рефлексивными техниками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62" w:rsidRPr="00C83CB6" w:rsidRDefault="0058755D" w:rsidP="00AC325D">
            <w:pPr>
              <w:pStyle w:val="a4"/>
              <w:numPr>
                <w:ilvl w:val="0"/>
                <w:numId w:val="16"/>
              </w:numPr>
              <w:suppressAutoHyphens/>
              <w:spacing w:after="0" w:line="240" w:lineRule="auto"/>
              <w:ind w:left="123" w:hanging="1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рефлексивных техник в  учебные практики</w:t>
            </w:r>
          </w:p>
          <w:p w:rsidR="00C83CB6" w:rsidRPr="00C83CB6" w:rsidRDefault="00C83CB6" w:rsidP="00AC325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учебных практик;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B6" w:rsidRDefault="00C83CB6" w:rsidP="00AC325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«</w:t>
            </w:r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Рефлексивное управление выбором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65762" w:rsidRPr="00C83CB6" w:rsidRDefault="0058755D" w:rsidP="00AC325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рефлексивных техник</w:t>
            </w:r>
          </w:p>
        </w:tc>
      </w:tr>
      <w:tr w:rsidR="00F65762" w:rsidRPr="003457FE" w:rsidTr="00362FC7">
        <w:trPr>
          <w:trHeight w:val="3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762" w:rsidRPr="0055367D" w:rsidRDefault="00F65762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A3" w:rsidRPr="0055367D" w:rsidRDefault="004233A3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ГАУ ДПО ИРО ПК</w:t>
            </w:r>
            <w:r w:rsidR="00AC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«Учебные практики  как средство самоопределения и реализации интересов и образовательных потребностей обучающихся 5-7 классов»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CB6" w:rsidRDefault="00C83CB6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первого этапа апробации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65762" w:rsidRPr="0055367D" w:rsidRDefault="00C0559B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опыта гимназии с опытом педагогического сообщества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A3" w:rsidRPr="004233A3" w:rsidRDefault="004233A3" w:rsidP="00AC325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2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из опыта работы по теме </w:t>
            </w:r>
            <w:proofErr w:type="spellStart"/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F65762" w:rsidRPr="0055367D" w:rsidRDefault="00F65762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3A3" w:rsidRPr="004233A3" w:rsidRDefault="004233A3" w:rsidP="00AC325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материалы  </w:t>
            </w:r>
            <w:r w:rsidR="00C0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семинара</w:t>
            </w:r>
          </w:p>
          <w:p w:rsidR="00F65762" w:rsidRPr="0055367D" w:rsidRDefault="00F65762" w:rsidP="00AC325D">
            <w:pPr>
              <w:suppressAutoHyphens/>
              <w:spacing w:after="0" w:line="240" w:lineRule="auto"/>
              <w:ind w:left="1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2018" w:rsidRPr="003457FE" w:rsidTr="00362FC7">
        <w:trPr>
          <w:trHeight w:val="3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018" w:rsidRPr="00BF75DC" w:rsidRDefault="008C2018" w:rsidP="00AC325D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412BAB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Заслушивание руководителей учебных практик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AB" w:rsidRPr="0055367D" w:rsidRDefault="00412BAB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промежуточного результата апробации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412BAB" w:rsidRDefault="00412BAB" w:rsidP="00AC325D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Скорректированные  списки целевых групп</w:t>
            </w:r>
          </w:p>
          <w:p w:rsidR="00412BAB" w:rsidRPr="00412BAB" w:rsidRDefault="00412BAB" w:rsidP="00AC325D">
            <w:pPr>
              <w:pStyle w:val="a4"/>
              <w:numPr>
                <w:ilvl w:val="0"/>
                <w:numId w:val="18"/>
              </w:numPr>
              <w:suppressAutoHyphens/>
              <w:spacing w:after="0" w:line="240" w:lineRule="auto"/>
              <w:ind w:left="147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Скорректированные программы учебных курсов</w:t>
            </w:r>
          </w:p>
        </w:tc>
      </w:tr>
      <w:tr w:rsidR="008C201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984438" w:rsidRDefault="008C2018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Муниципальный день открытых дверей </w:t>
            </w:r>
            <w:r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из опыта работы «Модель </w:t>
            </w:r>
            <w:r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учебных практик для параллели  и вертикали 5-7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»</w:t>
            </w:r>
            <w:r w:rsidRPr="00984438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8C2018" w:rsidRDefault="008C2018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занятия учебных практик</w:t>
            </w:r>
          </w:p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соответствии с результатами выбора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Трансляция опыта гимназии по теме  «</w:t>
            </w:r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практики  как средство самоопределения и реализации интересов и образовательных потребностей обучающихся 5-</w:t>
            </w:r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классов»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Отзывы коллег Чусовского муниципального района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C0559B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«Модель учебных практик для параллели  и вертикали 5-7 классы» </w:t>
            </w:r>
          </w:p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F48" w:rsidRPr="003457FE" w:rsidTr="00362FC7">
        <w:trPr>
          <w:trHeight w:val="304"/>
        </w:trPr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A93F48" w:rsidRPr="0055367D" w:rsidRDefault="00A93F4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8" w:rsidRPr="006E6B7D" w:rsidRDefault="00A93F48" w:rsidP="00AC325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  <w:r w:rsidR="006E6B7D" w:rsidRPr="006E6B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6B7D" w:rsidRPr="006E6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«Учитель с </w:t>
            </w:r>
            <w:proofErr w:type="spellStart"/>
            <w:r w:rsidR="006E6B7D" w:rsidRPr="006E6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тьюто</w:t>
            </w:r>
            <w:r w:rsidR="006E6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рской</w:t>
            </w:r>
            <w:proofErr w:type="spellEnd"/>
            <w:r w:rsidR="006E6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компетентностью</w:t>
            </w:r>
            <w:r w:rsidRPr="006E6B7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8" w:rsidRDefault="006E6B7D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позиция педагога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8" w:rsidRDefault="006E6B7D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  <w:p w:rsidR="006E6B7D" w:rsidRDefault="006E6B7D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компетентностей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F48" w:rsidRPr="00C0559B" w:rsidRDefault="006E6B7D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рекомендации в помощь учителю по становлению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сопровождения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8C2018" w:rsidRPr="003457FE" w:rsidTr="00362FC7">
        <w:trPr>
          <w:trHeight w:val="304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в рамках презентационных мероприятий позитивных образовательных практик в Университетском округе НИУ ВШЭ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опыта гимназии по теме «</w:t>
            </w:r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практики  как средство самоопределения и реализации интересов и образовательных </w:t>
            </w:r>
            <w:proofErr w:type="spellStart"/>
            <w:proofErr w:type="gramStart"/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</w:t>
            </w:r>
            <w:r w:rsidR="00AC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proofErr w:type="spellEnd"/>
            <w:proofErr w:type="gramEnd"/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5-7 классов»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Рефлексия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материалы  промежуточных результатов деятельности апробационных площадки</w:t>
            </w:r>
          </w:p>
        </w:tc>
      </w:tr>
      <w:tr w:rsidR="00412BAB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2BAB" w:rsidRPr="0055367D" w:rsidRDefault="00412BAB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AB" w:rsidRDefault="00412BAB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ГАУ ДПО ИРО ПК</w:t>
            </w:r>
          </w:p>
          <w:p w:rsidR="00412BAB" w:rsidRPr="0055367D" w:rsidRDefault="00412BAB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30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«Учебные практики  как средство самоопределения и реализации интересов и образовательных потребностей обучающихся 5-7 классов»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AB" w:rsidRPr="00412BAB" w:rsidRDefault="00412BAB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Расширенное образовательное пространство выбора учебных практик;</w:t>
            </w:r>
          </w:p>
          <w:p w:rsidR="00412BAB" w:rsidRPr="00412BAB" w:rsidRDefault="00412BAB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Сконструированные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скорректированные в ходе АП </w:t>
            </w: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 учебных практик на основе выбора обучающихся;</w:t>
            </w:r>
          </w:p>
          <w:p w:rsidR="00412BAB" w:rsidRPr="00412BAB" w:rsidRDefault="00412BAB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Осознание своих интересов и способностей </w:t>
            </w:r>
            <w:proofErr w:type="gramStart"/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5-7 классов;</w:t>
            </w:r>
          </w:p>
          <w:p w:rsidR="00412BAB" w:rsidRPr="00412BAB" w:rsidRDefault="00412BAB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интересов целевых групп обучающихся 6-7 классов к деятельности в выбранной образовательной области;</w:t>
            </w:r>
          </w:p>
          <w:p w:rsidR="00412BAB" w:rsidRPr="0055367D" w:rsidRDefault="00412BAB" w:rsidP="00AC32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412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Становлен</w:t>
            </w:r>
            <w:r w:rsidR="00AC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ие </w:t>
            </w:r>
            <w:proofErr w:type="spellStart"/>
            <w:r w:rsidR="00AC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тьюторской</w:t>
            </w:r>
            <w:proofErr w:type="spellEnd"/>
            <w:r w:rsidR="00AC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педагогов.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AB" w:rsidRPr="004233A3" w:rsidRDefault="00412BAB" w:rsidP="00AC325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123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Сообщение из опыта работы по теме </w:t>
            </w:r>
            <w:proofErr w:type="spellStart"/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 w:rsidRPr="00423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деятельности;</w:t>
            </w:r>
          </w:p>
          <w:p w:rsidR="00412BAB" w:rsidRPr="0055367D" w:rsidRDefault="00412BAB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BAB" w:rsidRPr="0055367D" w:rsidRDefault="00412BAB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итогам апробации</w:t>
            </w:r>
          </w:p>
        </w:tc>
      </w:tr>
      <w:tr w:rsidR="008C2018" w:rsidRPr="003457FE" w:rsidTr="00362FC7">
        <w:trPr>
          <w:trHeight w:val="304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конференция</w:t>
            </w:r>
            <w:r w:rsidRPr="00C8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апробационных  площадок</w:t>
            </w:r>
            <w:r w:rsidRPr="00C8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2FC7" w:rsidRPr="00362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Пермского края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внедрению </w:t>
            </w:r>
            <w:r w:rsidR="00AC3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ООО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апробационной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Выводы конференции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018" w:rsidRPr="0055367D" w:rsidRDefault="008C2018" w:rsidP="00AC325D">
            <w:pPr>
              <w:suppressAutoHyphens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</w:t>
            </w:r>
          </w:p>
        </w:tc>
      </w:tr>
    </w:tbl>
    <w:p w:rsidR="004D2C94" w:rsidRPr="004D2C94" w:rsidRDefault="004D2C94" w:rsidP="00AC325D">
      <w:pPr>
        <w:suppressAutoHyphens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  <w:sectPr w:rsidR="004D2C94" w:rsidRPr="004D2C94" w:rsidSect="00AC325D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362FC7" w:rsidRDefault="00362FC7" w:rsidP="000B70F0">
      <w:pPr>
        <w:suppressAutoHyphens/>
        <w:spacing w:after="0" w:line="360" w:lineRule="exact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sectPr w:rsidR="00362FC7" w:rsidSect="00B9658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771" w:rsidRDefault="00A10771" w:rsidP="00B96584">
      <w:pPr>
        <w:spacing w:after="0" w:line="240" w:lineRule="auto"/>
      </w:pPr>
      <w:r>
        <w:separator/>
      </w:r>
    </w:p>
  </w:endnote>
  <w:endnote w:type="continuationSeparator" w:id="0">
    <w:p w:rsidR="00A10771" w:rsidRDefault="00A10771" w:rsidP="00B9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1177665"/>
      <w:docPartObj>
        <w:docPartGallery w:val="Page Numbers (Bottom of Page)"/>
        <w:docPartUnique/>
      </w:docPartObj>
    </w:sdtPr>
    <w:sdtEndPr/>
    <w:sdtContent>
      <w:p w:rsidR="00DA2913" w:rsidRDefault="00DA291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0F0">
          <w:rPr>
            <w:noProof/>
          </w:rPr>
          <w:t>10</w:t>
        </w:r>
        <w:r>
          <w:fldChar w:fldCharType="end"/>
        </w:r>
      </w:p>
    </w:sdtContent>
  </w:sdt>
  <w:p w:rsidR="00DA2913" w:rsidRDefault="00DA29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771" w:rsidRDefault="00A10771" w:rsidP="00B96584">
      <w:pPr>
        <w:spacing w:after="0" w:line="240" w:lineRule="auto"/>
      </w:pPr>
      <w:r>
        <w:separator/>
      </w:r>
    </w:p>
  </w:footnote>
  <w:footnote w:type="continuationSeparator" w:id="0">
    <w:p w:rsidR="00A10771" w:rsidRDefault="00A10771" w:rsidP="00B9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7CAC0AC"/>
    <w:lvl w:ilvl="0">
      <w:numFmt w:val="bullet"/>
      <w:lvlText w:val="*"/>
      <w:lvlJc w:val="left"/>
    </w:lvl>
  </w:abstractNum>
  <w:abstractNum w:abstractNumId="1">
    <w:nsid w:val="031A3476"/>
    <w:multiLevelType w:val="hybridMultilevel"/>
    <w:tmpl w:val="8E2238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043C126C"/>
    <w:multiLevelType w:val="hybridMultilevel"/>
    <w:tmpl w:val="1F48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B5D27"/>
    <w:multiLevelType w:val="hybridMultilevel"/>
    <w:tmpl w:val="CEA4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355DC"/>
    <w:multiLevelType w:val="hybridMultilevel"/>
    <w:tmpl w:val="268ACE58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1C31440B"/>
    <w:multiLevelType w:val="hybridMultilevel"/>
    <w:tmpl w:val="2CB0E1B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20383140"/>
    <w:multiLevelType w:val="hybridMultilevel"/>
    <w:tmpl w:val="55BEAD1E"/>
    <w:lvl w:ilvl="0" w:tplc="0419000D">
      <w:start w:val="1"/>
      <w:numFmt w:val="bullet"/>
      <w:lvlText w:val=""/>
      <w:lvlJc w:val="left"/>
      <w:pPr>
        <w:ind w:left="10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20A103BB"/>
    <w:multiLevelType w:val="hybridMultilevel"/>
    <w:tmpl w:val="9C145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F724C"/>
    <w:multiLevelType w:val="multilevel"/>
    <w:tmpl w:val="1A28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5F73DC"/>
    <w:multiLevelType w:val="hybridMultilevel"/>
    <w:tmpl w:val="8A2A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322E2"/>
    <w:multiLevelType w:val="hybridMultilevel"/>
    <w:tmpl w:val="FA96F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74B39"/>
    <w:multiLevelType w:val="hybridMultilevel"/>
    <w:tmpl w:val="CBB683A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">
    <w:nsid w:val="2C1735B3"/>
    <w:multiLevelType w:val="hybridMultilevel"/>
    <w:tmpl w:val="0150A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B1AE3"/>
    <w:multiLevelType w:val="multilevel"/>
    <w:tmpl w:val="57361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0D3489"/>
    <w:multiLevelType w:val="hybridMultilevel"/>
    <w:tmpl w:val="547A5D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5">
    <w:nsid w:val="44970B54"/>
    <w:multiLevelType w:val="hybridMultilevel"/>
    <w:tmpl w:val="8788F022"/>
    <w:lvl w:ilvl="0" w:tplc="0419000B">
      <w:start w:val="1"/>
      <w:numFmt w:val="bullet"/>
      <w:lvlText w:val=""/>
      <w:lvlJc w:val="left"/>
      <w:pPr>
        <w:ind w:left="7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49A61997"/>
    <w:multiLevelType w:val="hybridMultilevel"/>
    <w:tmpl w:val="88C2F8E8"/>
    <w:lvl w:ilvl="0" w:tplc="169A75FA">
      <w:start w:val="12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B0532DE"/>
    <w:multiLevelType w:val="hybridMultilevel"/>
    <w:tmpl w:val="3D5A1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D37687"/>
    <w:multiLevelType w:val="multilevel"/>
    <w:tmpl w:val="E262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8F0AE6"/>
    <w:multiLevelType w:val="hybridMultilevel"/>
    <w:tmpl w:val="A6E8A6E4"/>
    <w:lvl w:ilvl="0" w:tplc="F606E5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CE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44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6C3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6A7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6F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8D7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E06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43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B100D8"/>
    <w:multiLevelType w:val="hybridMultilevel"/>
    <w:tmpl w:val="FDC62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7C3385"/>
    <w:multiLevelType w:val="hybridMultilevel"/>
    <w:tmpl w:val="89A04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B31FD"/>
    <w:multiLevelType w:val="hybridMultilevel"/>
    <w:tmpl w:val="0834EFBA"/>
    <w:lvl w:ilvl="0" w:tplc="277C4602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E274AB"/>
    <w:multiLevelType w:val="hybridMultilevel"/>
    <w:tmpl w:val="300CC8F4"/>
    <w:lvl w:ilvl="0" w:tplc="041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24">
    <w:nsid w:val="5E1641FA"/>
    <w:multiLevelType w:val="multilevel"/>
    <w:tmpl w:val="A74A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A0353"/>
    <w:multiLevelType w:val="hybridMultilevel"/>
    <w:tmpl w:val="598EF4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85FE6"/>
    <w:multiLevelType w:val="hybridMultilevel"/>
    <w:tmpl w:val="EB780096"/>
    <w:lvl w:ilvl="0" w:tplc="E11A3D94">
      <w:start w:val="1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9D0013"/>
    <w:multiLevelType w:val="hybridMultilevel"/>
    <w:tmpl w:val="F198E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731385"/>
    <w:multiLevelType w:val="hybridMultilevel"/>
    <w:tmpl w:val="358CC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3E09CF"/>
    <w:multiLevelType w:val="hybridMultilevel"/>
    <w:tmpl w:val="F6B2B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AC7C00"/>
    <w:multiLevelType w:val="hybridMultilevel"/>
    <w:tmpl w:val="7DD257B8"/>
    <w:lvl w:ilvl="0" w:tplc="D9F88414">
      <w:start w:val="11"/>
      <w:numFmt w:val="decimal"/>
      <w:lvlText w:val="%1."/>
      <w:lvlJc w:val="left"/>
      <w:pPr>
        <w:ind w:left="21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31">
    <w:nsid w:val="77096585"/>
    <w:multiLevelType w:val="multilevel"/>
    <w:tmpl w:val="BFEEA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022026"/>
    <w:multiLevelType w:val="hybridMultilevel"/>
    <w:tmpl w:val="F19A6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24E1D"/>
    <w:multiLevelType w:val="hybridMultilevel"/>
    <w:tmpl w:val="FA52BD6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7DD81695"/>
    <w:multiLevelType w:val="hybridMultilevel"/>
    <w:tmpl w:val="923801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"/>
  </w:num>
  <w:num w:numId="4">
    <w:abstractNumId w:val="7"/>
  </w:num>
  <w:num w:numId="5">
    <w:abstractNumId w:val="12"/>
  </w:num>
  <w:num w:numId="6">
    <w:abstractNumId w:val="4"/>
  </w:num>
  <w:num w:numId="7">
    <w:abstractNumId w:val="29"/>
  </w:num>
  <w:num w:numId="8">
    <w:abstractNumId w:val="5"/>
  </w:num>
  <w:num w:numId="9">
    <w:abstractNumId w:val="23"/>
  </w:num>
  <w:num w:numId="10">
    <w:abstractNumId w:val="33"/>
  </w:num>
  <w:num w:numId="1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1"/>
  </w:num>
  <w:num w:numId="13">
    <w:abstractNumId w:val="17"/>
  </w:num>
  <w:num w:numId="14">
    <w:abstractNumId w:val="32"/>
  </w:num>
  <w:num w:numId="15">
    <w:abstractNumId w:val="14"/>
  </w:num>
  <w:num w:numId="16">
    <w:abstractNumId w:val="21"/>
  </w:num>
  <w:num w:numId="17">
    <w:abstractNumId w:val="20"/>
  </w:num>
  <w:num w:numId="18">
    <w:abstractNumId w:val="10"/>
  </w:num>
  <w:num w:numId="19">
    <w:abstractNumId w:val="22"/>
  </w:num>
  <w:num w:numId="20">
    <w:abstractNumId w:val="16"/>
  </w:num>
  <w:num w:numId="21">
    <w:abstractNumId w:val="30"/>
  </w:num>
  <w:num w:numId="22">
    <w:abstractNumId w:val="26"/>
  </w:num>
  <w:num w:numId="23">
    <w:abstractNumId w:val="15"/>
  </w:num>
  <w:num w:numId="24">
    <w:abstractNumId w:val="34"/>
  </w:num>
  <w:num w:numId="25">
    <w:abstractNumId w:val="6"/>
  </w:num>
  <w:num w:numId="26">
    <w:abstractNumId w:val="28"/>
  </w:num>
  <w:num w:numId="27">
    <w:abstractNumId w:val="9"/>
  </w:num>
  <w:num w:numId="28">
    <w:abstractNumId w:val="27"/>
  </w:num>
  <w:num w:numId="29">
    <w:abstractNumId w:val="3"/>
  </w:num>
  <w:num w:numId="30">
    <w:abstractNumId w:val="25"/>
  </w:num>
  <w:num w:numId="31">
    <w:abstractNumId w:val="8"/>
  </w:num>
  <w:num w:numId="32">
    <w:abstractNumId w:val="13"/>
  </w:num>
  <w:num w:numId="33">
    <w:abstractNumId w:val="24"/>
  </w:num>
  <w:num w:numId="34">
    <w:abstractNumId w:val="18"/>
  </w:num>
  <w:num w:numId="35">
    <w:abstractNumId w:val="3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E89"/>
    <w:rsid w:val="000213B5"/>
    <w:rsid w:val="000358B6"/>
    <w:rsid w:val="00036000"/>
    <w:rsid w:val="00040AD6"/>
    <w:rsid w:val="00042187"/>
    <w:rsid w:val="00046727"/>
    <w:rsid w:val="00080B2C"/>
    <w:rsid w:val="000818DB"/>
    <w:rsid w:val="00094669"/>
    <w:rsid w:val="000A7E0D"/>
    <w:rsid w:val="000B70F0"/>
    <w:rsid w:val="000C2F91"/>
    <w:rsid w:val="000D036F"/>
    <w:rsid w:val="001002FB"/>
    <w:rsid w:val="00103D35"/>
    <w:rsid w:val="00110B51"/>
    <w:rsid w:val="00112B76"/>
    <w:rsid w:val="00135C97"/>
    <w:rsid w:val="00140672"/>
    <w:rsid w:val="00141226"/>
    <w:rsid w:val="001446EC"/>
    <w:rsid w:val="00147148"/>
    <w:rsid w:val="00165E9D"/>
    <w:rsid w:val="001764BC"/>
    <w:rsid w:val="00180612"/>
    <w:rsid w:val="00196F8E"/>
    <w:rsid w:val="001C6A18"/>
    <w:rsid w:val="002138F5"/>
    <w:rsid w:val="00225E3C"/>
    <w:rsid w:val="0025172D"/>
    <w:rsid w:val="002D0DCE"/>
    <w:rsid w:val="003034BA"/>
    <w:rsid w:val="00307E8C"/>
    <w:rsid w:val="00313D98"/>
    <w:rsid w:val="00334E72"/>
    <w:rsid w:val="0034116D"/>
    <w:rsid w:val="003457FE"/>
    <w:rsid w:val="00346B3F"/>
    <w:rsid w:val="00357057"/>
    <w:rsid w:val="0036250C"/>
    <w:rsid w:val="00362FC7"/>
    <w:rsid w:val="003843E8"/>
    <w:rsid w:val="00390461"/>
    <w:rsid w:val="003A0934"/>
    <w:rsid w:val="003A0C86"/>
    <w:rsid w:val="003B7A12"/>
    <w:rsid w:val="003C32ED"/>
    <w:rsid w:val="003D2AE5"/>
    <w:rsid w:val="003E2AFA"/>
    <w:rsid w:val="00411F99"/>
    <w:rsid w:val="00412BAB"/>
    <w:rsid w:val="004233A3"/>
    <w:rsid w:val="004407C6"/>
    <w:rsid w:val="00455E17"/>
    <w:rsid w:val="004817B9"/>
    <w:rsid w:val="004D2C94"/>
    <w:rsid w:val="004D3E66"/>
    <w:rsid w:val="004D7D2C"/>
    <w:rsid w:val="004F491C"/>
    <w:rsid w:val="00503ACD"/>
    <w:rsid w:val="00520696"/>
    <w:rsid w:val="0052564F"/>
    <w:rsid w:val="0055367D"/>
    <w:rsid w:val="00556879"/>
    <w:rsid w:val="00571326"/>
    <w:rsid w:val="00575EBE"/>
    <w:rsid w:val="0057737A"/>
    <w:rsid w:val="00583035"/>
    <w:rsid w:val="00586F6C"/>
    <w:rsid w:val="0058755D"/>
    <w:rsid w:val="00596DD2"/>
    <w:rsid w:val="005A1E5C"/>
    <w:rsid w:val="005E2596"/>
    <w:rsid w:val="005F26B3"/>
    <w:rsid w:val="00610724"/>
    <w:rsid w:val="00621969"/>
    <w:rsid w:val="00660E79"/>
    <w:rsid w:val="00665198"/>
    <w:rsid w:val="006B2326"/>
    <w:rsid w:val="006E6B7D"/>
    <w:rsid w:val="006F2BBE"/>
    <w:rsid w:val="0071487F"/>
    <w:rsid w:val="00730065"/>
    <w:rsid w:val="00737DF7"/>
    <w:rsid w:val="00740B53"/>
    <w:rsid w:val="007560D8"/>
    <w:rsid w:val="00760B4D"/>
    <w:rsid w:val="007C6E94"/>
    <w:rsid w:val="00850CB0"/>
    <w:rsid w:val="0085206B"/>
    <w:rsid w:val="00856EFD"/>
    <w:rsid w:val="00864A9C"/>
    <w:rsid w:val="008A7824"/>
    <w:rsid w:val="008C2018"/>
    <w:rsid w:val="008E561B"/>
    <w:rsid w:val="008F10DD"/>
    <w:rsid w:val="00923878"/>
    <w:rsid w:val="00925CEE"/>
    <w:rsid w:val="009344A5"/>
    <w:rsid w:val="009407D1"/>
    <w:rsid w:val="009454A3"/>
    <w:rsid w:val="00984438"/>
    <w:rsid w:val="00985EC1"/>
    <w:rsid w:val="00987368"/>
    <w:rsid w:val="00995D08"/>
    <w:rsid w:val="009A6BDC"/>
    <w:rsid w:val="009B6AA6"/>
    <w:rsid w:val="009C79E0"/>
    <w:rsid w:val="009E368E"/>
    <w:rsid w:val="009F74BE"/>
    <w:rsid w:val="00A10771"/>
    <w:rsid w:val="00A16855"/>
    <w:rsid w:val="00A31B7F"/>
    <w:rsid w:val="00A93F48"/>
    <w:rsid w:val="00A946F7"/>
    <w:rsid w:val="00AA6C99"/>
    <w:rsid w:val="00AC0A52"/>
    <w:rsid w:val="00AC325D"/>
    <w:rsid w:val="00AC53D3"/>
    <w:rsid w:val="00AF5AA8"/>
    <w:rsid w:val="00B11F47"/>
    <w:rsid w:val="00B14BF2"/>
    <w:rsid w:val="00B266B1"/>
    <w:rsid w:val="00B41C7B"/>
    <w:rsid w:val="00B4295F"/>
    <w:rsid w:val="00B62C19"/>
    <w:rsid w:val="00B65210"/>
    <w:rsid w:val="00B807FE"/>
    <w:rsid w:val="00B96584"/>
    <w:rsid w:val="00BB0EA3"/>
    <w:rsid w:val="00BC7E9C"/>
    <w:rsid w:val="00BE78FF"/>
    <w:rsid w:val="00BF75DC"/>
    <w:rsid w:val="00C006E8"/>
    <w:rsid w:val="00C0559B"/>
    <w:rsid w:val="00C05F7B"/>
    <w:rsid w:val="00C2205E"/>
    <w:rsid w:val="00C667ED"/>
    <w:rsid w:val="00C81873"/>
    <w:rsid w:val="00C83CB6"/>
    <w:rsid w:val="00CB74C8"/>
    <w:rsid w:val="00CD4760"/>
    <w:rsid w:val="00CD5572"/>
    <w:rsid w:val="00CD73EC"/>
    <w:rsid w:val="00CE6C48"/>
    <w:rsid w:val="00D0156E"/>
    <w:rsid w:val="00D30C62"/>
    <w:rsid w:val="00D34DB2"/>
    <w:rsid w:val="00D76A26"/>
    <w:rsid w:val="00D8197A"/>
    <w:rsid w:val="00D9581A"/>
    <w:rsid w:val="00DA2913"/>
    <w:rsid w:val="00DB6101"/>
    <w:rsid w:val="00DC2A74"/>
    <w:rsid w:val="00DC51C4"/>
    <w:rsid w:val="00DD1243"/>
    <w:rsid w:val="00DE09A4"/>
    <w:rsid w:val="00DF7A84"/>
    <w:rsid w:val="00E21E8E"/>
    <w:rsid w:val="00E263CA"/>
    <w:rsid w:val="00E352D2"/>
    <w:rsid w:val="00E36FAF"/>
    <w:rsid w:val="00E3760F"/>
    <w:rsid w:val="00E748EB"/>
    <w:rsid w:val="00E76E89"/>
    <w:rsid w:val="00E84A48"/>
    <w:rsid w:val="00EA6B6A"/>
    <w:rsid w:val="00EB220C"/>
    <w:rsid w:val="00EB3E7F"/>
    <w:rsid w:val="00EC4DAD"/>
    <w:rsid w:val="00ED29A8"/>
    <w:rsid w:val="00ED6CDF"/>
    <w:rsid w:val="00EE4F3D"/>
    <w:rsid w:val="00EF4E64"/>
    <w:rsid w:val="00F10B6C"/>
    <w:rsid w:val="00F54629"/>
    <w:rsid w:val="00F65762"/>
    <w:rsid w:val="00F65F3C"/>
    <w:rsid w:val="00F80F9E"/>
    <w:rsid w:val="00F87DFF"/>
    <w:rsid w:val="00F90E32"/>
    <w:rsid w:val="00F914C4"/>
    <w:rsid w:val="00F95364"/>
    <w:rsid w:val="00F95C9D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7FE"/>
    <w:pPr>
      <w:ind w:left="720"/>
      <w:contextualSpacing/>
    </w:pPr>
  </w:style>
  <w:style w:type="character" w:customStyle="1" w:styleId="apple-converted-space">
    <w:name w:val="apple-converted-space"/>
    <w:basedOn w:val="a0"/>
    <w:rsid w:val="00730065"/>
  </w:style>
  <w:style w:type="paragraph" w:customStyle="1" w:styleId="Default">
    <w:name w:val="Default"/>
    <w:rsid w:val="00553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584"/>
  </w:style>
  <w:style w:type="paragraph" w:styleId="a9">
    <w:name w:val="footer"/>
    <w:basedOn w:val="a"/>
    <w:link w:val="aa"/>
    <w:uiPriority w:val="99"/>
    <w:unhideWhenUsed/>
    <w:rsid w:val="00B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584"/>
  </w:style>
  <w:style w:type="paragraph" w:styleId="ab">
    <w:name w:val="Normal (Web)"/>
    <w:basedOn w:val="a"/>
    <w:uiPriority w:val="99"/>
    <w:unhideWhenUsed/>
    <w:rsid w:val="008E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7FE"/>
    <w:pPr>
      <w:ind w:left="720"/>
      <w:contextualSpacing/>
    </w:pPr>
  </w:style>
  <w:style w:type="character" w:customStyle="1" w:styleId="apple-converted-space">
    <w:name w:val="apple-converted-space"/>
    <w:basedOn w:val="a0"/>
    <w:rsid w:val="00730065"/>
  </w:style>
  <w:style w:type="paragraph" w:customStyle="1" w:styleId="Default">
    <w:name w:val="Default"/>
    <w:rsid w:val="005536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4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6584"/>
  </w:style>
  <w:style w:type="paragraph" w:styleId="a9">
    <w:name w:val="footer"/>
    <w:basedOn w:val="a"/>
    <w:link w:val="aa"/>
    <w:uiPriority w:val="99"/>
    <w:unhideWhenUsed/>
    <w:rsid w:val="00B96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6584"/>
  </w:style>
  <w:style w:type="paragraph" w:styleId="ab">
    <w:name w:val="Normal (Web)"/>
    <w:basedOn w:val="a"/>
    <w:uiPriority w:val="99"/>
    <w:unhideWhenUsed/>
    <w:rsid w:val="008E5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1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0454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05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39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7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32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58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2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2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79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imn.ch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5868F-7881-40DD-8C73-33CF11ECC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1984</TotalTime>
  <Pages>1</Pages>
  <Words>3120</Words>
  <Characters>17787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Cabinet13</dc:creator>
  <cp:lastModifiedBy>Cabinet13</cp:lastModifiedBy>
  <cp:revision>20</cp:revision>
  <cp:lastPrinted>2017-10-10T11:42:00Z</cp:lastPrinted>
  <dcterms:created xsi:type="dcterms:W3CDTF">2017-09-27T14:50:00Z</dcterms:created>
  <dcterms:modified xsi:type="dcterms:W3CDTF">2017-10-10T11:47:00Z</dcterms:modified>
</cp:coreProperties>
</file>